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1AC" w:rsidRDefault="00D301AC" w:rsidP="00D301AC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D301AC" w:rsidRPr="00A768C0" w:rsidRDefault="00D301AC" w:rsidP="00D301AC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301AC" w:rsidRPr="00A768C0" w:rsidRDefault="00D301AC" w:rsidP="00D301AC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768C0">
        <w:rPr>
          <w:rFonts w:ascii="Times New Roman" w:hAnsi="Times New Roman" w:cs="Times New Roman"/>
          <w:sz w:val="24"/>
          <w:szCs w:val="24"/>
        </w:rPr>
        <w:t>ЗАКОН КЫРГЫЗСКОЙ РЕСПУБЛИКИ</w:t>
      </w:r>
    </w:p>
    <w:p w:rsidR="00D301AC" w:rsidRDefault="00D301AC" w:rsidP="00D301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01AC" w:rsidRPr="00A768C0" w:rsidRDefault="00D301AC" w:rsidP="00D30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68C0">
        <w:rPr>
          <w:rFonts w:ascii="Times New Roman" w:hAnsi="Times New Roman"/>
          <w:b/>
          <w:sz w:val="24"/>
          <w:szCs w:val="24"/>
        </w:rPr>
        <w:t>О внесении изменений в Кодекс Кыргызской Республики о нарушениях</w:t>
      </w:r>
    </w:p>
    <w:p w:rsidR="002E339E" w:rsidRPr="004C4F5D" w:rsidRDefault="002E339E" w:rsidP="002E339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339E" w:rsidRPr="00A87942" w:rsidRDefault="002E339E" w:rsidP="00A8794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7942">
        <w:rPr>
          <w:rFonts w:ascii="Times New Roman" w:hAnsi="Times New Roman" w:cs="Times New Roman"/>
          <w:b/>
          <w:sz w:val="24"/>
          <w:szCs w:val="24"/>
        </w:rPr>
        <w:t>Статья 1.</w:t>
      </w:r>
    </w:p>
    <w:p w:rsidR="002E339E" w:rsidRDefault="002E339E" w:rsidP="00A8794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F5D">
        <w:rPr>
          <w:rFonts w:ascii="Times New Roman" w:hAnsi="Times New Roman" w:cs="Times New Roman"/>
          <w:sz w:val="24"/>
          <w:szCs w:val="24"/>
        </w:rPr>
        <w:t>Внести в Кодекс Кыргызской Республики о нарушениях (Газета «</w:t>
      </w:r>
      <w:proofErr w:type="spellStart"/>
      <w:r w:rsidRPr="004C4F5D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Pr="004C4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F5D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Pr="004C4F5D">
        <w:rPr>
          <w:rFonts w:ascii="Times New Roman" w:hAnsi="Times New Roman" w:cs="Times New Roman"/>
          <w:sz w:val="24"/>
          <w:szCs w:val="24"/>
        </w:rPr>
        <w:t>» от 17 мая 2017 года № 60-61) следующие изменения:</w:t>
      </w:r>
    </w:p>
    <w:p w:rsidR="004A5E5D" w:rsidRPr="004C4F5D" w:rsidRDefault="004A5E5D" w:rsidP="00A8794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 статье 29 цифры </w:t>
      </w:r>
      <w:r w:rsidR="00641E6F">
        <w:rPr>
          <w:rFonts w:ascii="Times New Roman" w:hAnsi="Times New Roman" w:cs="Times New Roman"/>
          <w:sz w:val="24"/>
          <w:szCs w:val="24"/>
        </w:rPr>
        <w:t xml:space="preserve">и слово </w:t>
      </w:r>
      <w:r>
        <w:rPr>
          <w:rFonts w:ascii="Times New Roman" w:hAnsi="Times New Roman" w:cs="Times New Roman"/>
          <w:sz w:val="24"/>
          <w:szCs w:val="24"/>
        </w:rPr>
        <w:t>«0,05</w:t>
      </w:r>
      <w:r w:rsidR="00641E6F">
        <w:rPr>
          <w:rFonts w:ascii="Times New Roman" w:hAnsi="Times New Roman" w:cs="Times New Roman"/>
          <w:sz w:val="24"/>
          <w:szCs w:val="24"/>
        </w:rPr>
        <w:t xml:space="preserve"> процента</w:t>
      </w:r>
      <w:r>
        <w:rPr>
          <w:rFonts w:ascii="Times New Roman" w:hAnsi="Times New Roman" w:cs="Times New Roman"/>
          <w:sz w:val="24"/>
          <w:szCs w:val="24"/>
        </w:rPr>
        <w:t>» заменить цифрой</w:t>
      </w:r>
      <w:r w:rsidR="00641E6F">
        <w:rPr>
          <w:rFonts w:ascii="Times New Roman" w:hAnsi="Times New Roman" w:cs="Times New Roman"/>
          <w:sz w:val="24"/>
          <w:szCs w:val="24"/>
        </w:rPr>
        <w:t xml:space="preserve"> и словом</w:t>
      </w:r>
      <w:r>
        <w:rPr>
          <w:rFonts w:ascii="Times New Roman" w:hAnsi="Times New Roman" w:cs="Times New Roman"/>
          <w:sz w:val="24"/>
          <w:szCs w:val="24"/>
        </w:rPr>
        <w:t xml:space="preserve"> «1</w:t>
      </w:r>
      <w:r w:rsidR="00641E6F">
        <w:rPr>
          <w:rFonts w:ascii="Times New Roman" w:hAnsi="Times New Roman" w:cs="Times New Roman"/>
          <w:sz w:val="24"/>
          <w:szCs w:val="24"/>
        </w:rPr>
        <w:t xml:space="preserve"> проценту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4A5E5D" w:rsidRDefault="004A5E5D" w:rsidP="00A8794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37E8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Статью</w:t>
      </w:r>
      <w:r w:rsidR="0087435F">
        <w:rPr>
          <w:rFonts w:ascii="Times New Roman" w:hAnsi="Times New Roman" w:cs="Times New Roman"/>
          <w:sz w:val="24"/>
          <w:szCs w:val="24"/>
        </w:rPr>
        <w:t xml:space="preserve"> 30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4A5E5D" w:rsidRPr="00F72CF4" w:rsidRDefault="004A5E5D" w:rsidP="004A5E5D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F72CF4">
        <w:rPr>
          <w:rFonts w:ascii="Times New Roman" w:hAnsi="Times New Roman" w:cs="Times New Roman"/>
          <w:b w:val="0"/>
          <w:sz w:val="24"/>
          <w:szCs w:val="24"/>
        </w:rPr>
        <w:t>Статья 30. Изъятие имущества</w:t>
      </w:r>
    </w:p>
    <w:p w:rsidR="004A5E5D" w:rsidRPr="005416DD" w:rsidRDefault="004A5E5D" w:rsidP="004A5E5D">
      <w:pPr>
        <w:pStyle w:val="tkTekst"/>
        <w:tabs>
          <w:tab w:val="left" w:pos="993"/>
        </w:tabs>
        <w:spacing w:after="0" w:line="240" w:lineRule="auto"/>
        <w:ind w:firstLine="601"/>
        <w:rPr>
          <w:rFonts w:ascii="Times New Roman" w:hAnsi="Times New Roman" w:cs="Times New Roman"/>
          <w:sz w:val="24"/>
          <w:szCs w:val="24"/>
        </w:rPr>
      </w:pPr>
      <w:r w:rsidRPr="005416DD">
        <w:rPr>
          <w:rFonts w:ascii="Times New Roman" w:hAnsi="Times New Roman" w:cs="Times New Roman"/>
          <w:sz w:val="24"/>
          <w:szCs w:val="24"/>
        </w:rPr>
        <w:t>1. Изъятие имущества состоит в принудительном изъятии на основании решения уполномоченного органа предметов и других вещей, которые были:</w:t>
      </w:r>
    </w:p>
    <w:p w:rsidR="004A5E5D" w:rsidRPr="005416DD" w:rsidRDefault="004A5E5D" w:rsidP="004A5E5D">
      <w:pPr>
        <w:pStyle w:val="tkTekst"/>
        <w:tabs>
          <w:tab w:val="left" w:pos="993"/>
        </w:tabs>
        <w:spacing w:after="0" w:line="240" w:lineRule="auto"/>
        <w:ind w:firstLine="601"/>
        <w:rPr>
          <w:rFonts w:ascii="Times New Roman" w:hAnsi="Times New Roman" w:cs="Times New Roman"/>
          <w:sz w:val="24"/>
          <w:szCs w:val="24"/>
        </w:rPr>
      </w:pPr>
      <w:r w:rsidRPr="005416DD">
        <w:rPr>
          <w:rFonts w:ascii="Times New Roman" w:hAnsi="Times New Roman" w:cs="Times New Roman"/>
          <w:sz w:val="24"/>
          <w:szCs w:val="24"/>
        </w:rPr>
        <w:t>1) средством (орудием) совершения нарушения;</w:t>
      </w:r>
    </w:p>
    <w:p w:rsidR="004A5E5D" w:rsidRPr="005416DD" w:rsidRDefault="004A5E5D" w:rsidP="004A5E5D">
      <w:pPr>
        <w:pStyle w:val="tkTekst"/>
        <w:tabs>
          <w:tab w:val="left" w:pos="993"/>
        </w:tabs>
        <w:spacing w:after="0" w:line="240" w:lineRule="auto"/>
        <w:ind w:firstLine="601"/>
        <w:rPr>
          <w:rFonts w:ascii="Times New Roman" w:hAnsi="Times New Roman" w:cs="Times New Roman"/>
          <w:sz w:val="24"/>
          <w:szCs w:val="24"/>
        </w:rPr>
      </w:pPr>
      <w:r w:rsidRPr="005416DD">
        <w:rPr>
          <w:rFonts w:ascii="Times New Roman" w:hAnsi="Times New Roman" w:cs="Times New Roman"/>
          <w:sz w:val="24"/>
          <w:szCs w:val="24"/>
        </w:rPr>
        <w:t>2) предметом нарушения, связанного с незаконным обращением;</w:t>
      </w:r>
    </w:p>
    <w:p w:rsidR="004A5E5D" w:rsidRPr="005416DD" w:rsidRDefault="004A5E5D" w:rsidP="004A5E5D">
      <w:pPr>
        <w:pStyle w:val="tkTekst"/>
        <w:tabs>
          <w:tab w:val="left" w:pos="993"/>
        </w:tabs>
        <w:spacing w:after="0" w:line="240" w:lineRule="auto"/>
        <w:ind w:firstLine="601"/>
        <w:rPr>
          <w:rFonts w:ascii="Times New Roman" w:hAnsi="Times New Roman" w:cs="Times New Roman"/>
          <w:sz w:val="24"/>
          <w:szCs w:val="24"/>
        </w:rPr>
      </w:pPr>
      <w:r w:rsidRPr="005416DD">
        <w:rPr>
          <w:rFonts w:ascii="Times New Roman" w:hAnsi="Times New Roman" w:cs="Times New Roman"/>
          <w:sz w:val="24"/>
          <w:szCs w:val="24"/>
        </w:rPr>
        <w:t>3) получены в результате совершения нарушения.</w:t>
      </w:r>
    </w:p>
    <w:p w:rsidR="0087435F" w:rsidRDefault="004A5E5D" w:rsidP="004A5E5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16DD">
        <w:rPr>
          <w:rFonts w:ascii="Times New Roman" w:hAnsi="Times New Roman" w:cs="Times New Roman"/>
          <w:sz w:val="24"/>
          <w:szCs w:val="24"/>
        </w:rPr>
        <w:t xml:space="preserve">2. Изъятые предметы или другие вещи подлежат возвращению собственнику, после принятия решения по делу о нарушении, за исключением предметов и </w:t>
      </w:r>
      <w:proofErr w:type="gramStart"/>
      <w:r w:rsidRPr="005416DD">
        <w:rPr>
          <w:rFonts w:ascii="Times New Roman" w:hAnsi="Times New Roman" w:cs="Times New Roman"/>
          <w:sz w:val="24"/>
          <w:szCs w:val="24"/>
        </w:rPr>
        <w:t>вещей,  запрещенных</w:t>
      </w:r>
      <w:proofErr w:type="gramEnd"/>
      <w:r w:rsidRPr="005416DD">
        <w:rPr>
          <w:rFonts w:ascii="Times New Roman" w:hAnsi="Times New Roman" w:cs="Times New Roman"/>
          <w:sz w:val="24"/>
          <w:szCs w:val="24"/>
        </w:rPr>
        <w:t xml:space="preserve"> к обращению</w:t>
      </w:r>
      <w:r>
        <w:rPr>
          <w:rFonts w:ascii="Times New Roman" w:hAnsi="Times New Roman" w:cs="Times New Roman"/>
          <w:sz w:val="24"/>
          <w:szCs w:val="24"/>
        </w:rPr>
        <w:t xml:space="preserve"> или обращение которых ограничено</w:t>
      </w:r>
      <w:r w:rsidRPr="005416DD">
        <w:rPr>
          <w:rFonts w:ascii="Times New Roman" w:hAnsi="Times New Roman" w:cs="Times New Roman"/>
          <w:sz w:val="24"/>
          <w:szCs w:val="24"/>
        </w:rPr>
        <w:t>, а также предметов и вещей, полученных в результате совершения нарушения, которые подлежат уничтожению на основании решения уполномоченного органа либо передаче в соответствующие организации по их ходатайству.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7435F">
        <w:rPr>
          <w:rFonts w:ascii="Times New Roman" w:hAnsi="Times New Roman" w:cs="Times New Roman"/>
          <w:sz w:val="24"/>
          <w:szCs w:val="24"/>
        </w:rPr>
        <w:t>;</w:t>
      </w:r>
    </w:p>
    <w:p w:rsidR="0087435F" w:rsidRDefault="004A5E5D" w:rsidP="00A8794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7435F">
        <w:rPr>
          <w:rFonts w:ascii="Times New Roman" w:hAnsi="Times New Roman" w:cs="Times New Roman"/>
          <w:sz w:val="24"/>
          <w:szCs w:val="24"/>
        </w:rPr>
        <w:t xml:space="preserve">) </w:t>
      </w:r>
      <w:r w:rsidR="00E5790F">
        <w:rPr>
          <w:rFonts w:ascii="Times New Roman" w:hAnsi="Times New Roman" w:cs="Times New Roman"/>
          <w:sz w:val="24"/>
          <w:szCs w:val="24"/>
        </w:rPr>
        <w:t>примечание к главе 11 изложить в следующей редакции:</w:t>
      </w:r>
    </w:p>
    <w:p w:rsidR="00E5790F" w:rsidRPr="005416DD" w:rsidRDefault="00E5790F" w:rsidP="004B61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416DD">
        <w:rPr>
          <w:rFonts w:ascii="Times New Roman" w:hAnsi="Times New Roman" w:cs="Times New Roman"/>
          <w:sz w:val="24"/>
          <w:szCs w:val="24"/>
        </w:rPr>
        <w:t>Примечание. 1. Дела о нарушениях, предусмотренных статьями 49-50 настоящего Кодекса, рассматриваются уполномоченным органом в сфере здравоохранения.</w:t>
      </w:r>
    </w:p>
    <w:p w:rsidR="00E5790F" w:rsidRPr="005416DD" w:rsidRDefault="00E5790F" w:rsidP="00E5790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416DD">
        <w:rPr>
          <w:rFonts w:ascii="Times New Roman" w:hAnsi="Times New Roman" w:cs="Times New Roman"/>
          <w:sz w:val="24"/>
          <w:szCs w:val="24"/>
        </w:rPr>
        <w:t>. Дела о нарушениях, предусмотренных статьей 51 настоящего Кодекса, рассматриваются уполномоченным органом в сфере здравоохранения и уполномоченным органом по контролю</w:t>
      </w:r>
      <w:r w:rsidR="003010FF">
        <w:rPr>
          <w:rFonts w:ascii="Times New Roman" w:hAnsi="Times New Roman" w:cs="Times New Roman"/>
          <w:sz w:val="24"/>
          <w:szCs w:val="24"/>
        </w:rPr>
        <w:t xml:space="preserve"> и надзору</w:t>
      </w:r>
      <w:r w:rsidRPr="005416DD">
        <w:rPr>
          <w:rFonts w:ascii="Times New Roman" w:hAnsi="Times New Roman" w:cs="Times New Roman"/>
          <w:sz w:val="24"/>
          <w:szCs w:val="24"/>
        </w:rPr>
        <w:t xml:space="preserve"> за экологической и технической безопасностью.</w:t>
      </w:r>
    </w:p>
    <w:p w:rsidR="00E5790F" w:rsidRPr="005416DD" w:rsidRDefault="004B61EE" w:rsidP="00E5790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5790F" w:rsidRPr="005416DD">
        <w:rPr>
          <w:rFonts w:ascii="Times New Roman" w:hAnsi="Times New Roman" w:cs="Times New Roman"/>
          <w:sz w:val="24"/>
          <w:szCs w:val="24"/>
        </w:rPr>
        <w:t xml:space="preserve">. Дела о нарушениях, предусмотренных </w:t>
      </w:r>
      <w:hyperlink r:id="rId6" w:anchor="st_52" w:history="1">
        <w:r w:rsidR="00E5790F" w:rsidRPr="004B61EE">
          <w:rPr>
            <w:rFonts w:ascii="Times New Roman" w:hAnsi="Times New Roman" w:cs="Times New Roman"/>
            <w:sz w:val="24"/>
            <w:szCs w:val="24"/>
          </w:rPr>
          <w:t>статьями 52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790F" w:rsidRPr="005416D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790F" w:rsidRPr="005416DD">
        <w:rPr>
          <w:rFonts w:ascii="Times New Roman" w:hAnsi="Times New Roman" w:cs="Times New Roman"/>
          <w:sz w:val="24"/>
          <w:szCs w:val="24"/>
        </w:rPr>
        <w:t>53 настоящего Кодекса, рассматриваются уполномоченным органо</w:t>
      </w:r>
      <w:bookmarkStart w:id="0" w:name="_GoBack"/>
      <w:bookmarkEnd w:id="0"/>
      <w:r w:rsidR="00E5790F" w:rsidRPr="005416DD">
        <w:rPr>
          <w:rFonts w:ascii="Times New Roman" w:hAnsi="Times New Roman" w:cs="Times New Roman"/>
          <w:sz w:val="24"/>
          <w:szCs w:val="24"/>
        </w:rPr>
        <w:t>м в сфере внутренних дел.</w:t>
      </w:r>
    </w:p>
    <w:p w:rsidR="00E5790F" w:rsidRPr="005416DD" w:rsidRDefault="004B61EE" w:rsidP="00E5790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5790F" w:rsidRPr="005416DD">
        <w:rPr>
          <w:rFonts w:ascii="Times New Roman" w:hAnsi="Times New Roman" w:cs="Times New Roman"/>
          <w:sz w:val="24"/>
          <w:szCs w:val="24"/>
        </w:rPr>
        <w:t xml:space="preserve">. Дела о нарушениях, предусмотренных статьей </w:t>
      </w:r>
      <w:hyperlink r:id="rId7" w:anchor="st_54" w:history="1">
        <w:r w:rsidR="00E5790F" w:rsidRPr="004B61EE">
          <w:rPr>
            <w:rFonts w:ascii="Times New Roman" w:hAnsi="Times New Roman" w:cs="Times New Roman"/>
            <w:sz w:val="24"/>
            <w:szCs w:val="24"/>
          </w:rPr>
          <w:t>54</w:t>
        </w:r>
      </w:hyperlink>
      <w:r w:rsidR="00E5790F" w:rsidRPr="005416DD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здравоохранения.</w:t>
      </w:r>
    </w:p>
    <w:p w:rsidR="00E5790F" w:rsidRPr="005416DD" w:rsidRDefault="004B61EE" w:rsidP="00E5790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5790F" w:rsidRPr="005416DD">
        <w:rPr>
          <w:rFonts w:ascii="Times New Roman" w:hAnsi="Times New Roman" w:cs="Times New Roman"/>
          <w:sz w:val="24"/>
          <w:szCs w:val="24"/>
        </w:rPr>
        <w:t xml:space="preserve">. Дела о нарушениях, предусмотренных </w:t>
      </w:r>
      <w:r w:rsidR="004824DB">
        <w:rPr>
          <w:rFonts w:ascii="Times New Roman" w:hAnsi="Times New Roman" w:cs="Times New Roman"/>
          <w:sz w:val="24"/>
          <w:szCs w:val="24"/>
        </w:rPr>
        <w:t xml:space="preserve">частью 1 и 2 </w:t>
      </w:r>
      <w:r w:rsidR="00E5790F" w:rsidRPr="005416DD">
        <w:rPr>
          <w:rFonts w:ascii="Times New Roman" w:hAnsi="Times New Roman" w:cs="Times New Roman"/>
          <w:sz w:val="24"/>
          <w:szCs w:val="24"/>
        </w:rPr>
        <w:t xml:space="preserve">статьей 55 </w:t>
      </w:r>
      <w:r w:rsidR="00117C0B">
        <w:rPr>
          <w:rFonts w:ascii="Times New Roman" w:hAnsi="Times New Roman" w:cs="Times New Roman"/>
          <w:sz w:val="24"/>
          <w:szCs w:val="24"/>
        </w:rPr>
        <w:t>настоящего Кодекса, рассматриваю</w:t>
      </w:r>
      <w:r w:rsidR="00E5790F" w:rsidRPr="005416DD">
        <w:rPr>
          <w:rFonts w:ascii="Times New Roman" w:hAnsi="Times New Roman" w:cs="Times New Roman"/>
          <w:sz w:val="24"/>
          <w:szCs w:val="24"/>
        </w:rPr>
        <w:t>тся уполномоченным органом в сфере здравоохранения, часть</w:t>
      </w:r>
      <w:r w:rsidR="004824DB">
        <w:rPr>
          <w:rFonts w:ascii="Times New Roman" w:hAnsi="Times New Roman" w:cs="Times New Roman"/>
          <w:sz w:val="24"/>
          <w:szCs w:val="24"/>
        </w:rPr>
        <w:t>ю</w:t>
      </w:r>
      <w:r w:rsidR="00E5790F" w:rsidRPr="005416DD">
        <w:rPr>
          <w:rFonts w:ascii="Times New Roman" w:hAnsi="Times New Roman" w:cs="Times New Roman"/>
          <w:sz w:val="24"/>
          <w:szCs w:val="24"/>
        </w:rPr>
        <w:t xml:space="preserve"> 3 </w:t>
      </w:r>
      <w:r w:rsidR="004824DB">
        <w:rPr>
          <w:rFonts w:ascii="Times New Roman" w:hAnsi="Times New Roman" w:cs="Times New Roman"/>
          <w:sz w:val="24"/>
          <w:szCs w:val="24"/>
        </w:rPr>
        <w:t xml:space="preserve">статьи 55 </w:t>
      </w:r>
      <w:r w:rsidR="00117C0B">
        <w:rPr>
          <w:rFonts w:ascii="Times New Roman" w:hAnsi="Times New Roman" w:cs="Times New Roman"/>
          <w:sz w:val="24"/>
          <w:szCs w:val="24"/>
        </w:rPr>
        <w:t>настоящего Кодекса рассматриваю</w:t>
      </w:r>
      <w:r w:rsidR="004824DB" w:rsidRPr="005416DD">
        <w:rPr>
          <w:rFonts w:ascii="Times New Roman" w:hAnsi="Times New Roman" w:cs="Times New Roman"/>
          <w:sz w:val="24"/>
          <w:szCs w:val="24"/>
        </w:rPr>
        <w:t xml:space="preserve">тся </w:t>
      </w:r>
      <w:r w:rsidR="00E5790F" w:rsidRPr="005416DD">
        <w:rPr>
          <w:rFonts w:ascii="Times New Roman" w:hAnsi="Times New Roman" w:cs="Times New Roman"/>
          <w:sz w:val="24"/>
          <w:szCs w:val="24"/>
        </w:rPr>
        <w:t>уполномоченным органом в сфере внутренних дел.</w:t>
      </w:r>
    </w:p>
    <w:p w:rsidR="00E5790F" w:rsidRDefault="004B61EE" w:rsidP="00E5790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5790F" w:rsidRPr="005416DD">
        <w:rPr>
          <w:rFonts w:ascii="Times New Roman" w:hAnsi="Times New Roman" w:cs="Times New Roman"/>
          <w:sz w:val="24"/>
          <w:szCs w:val="24"/>
        </w:rPr>
        <w:t xml:space="preserve">. Дела о нарушениях, предусмотренных </w:t>
      </w:r>
      <w:hyperlink r:id="rId8" w:anchor="st_56" w:history="1">
        <w:r w:rsidR="00E5790F" w:rsidRPr="004B61EE">
          <w:rPr>
            <w:rFonts w:ascii="Times New Roman" w:hAnsi="Times New Roman" w:cs="Times New Roman"/>
            <w:sz w:val="24"/>
            <w:szCs w:val="24"/>
          </w:rPr>
          <w:t>статьями 56</w:t>
        </w:r>
      </w:hyperlink>
      <w:r w:rsidR="00E5790F" w:rsidRPr="004B61EE">
        <w:rPr>
          <w:rFonts w:ascii="Times New Roman" w:hAnsi="Times New Roman" w:cs="Times New Roman"/>
          <w:sz w:val="24"/>
          <w:szCs w:val="24"/>
        </w:rPr>
        <w:t xml:space="preserve"> - 57</w:t>
      </w:r>
      <w:r w:rsidR="00E5790F" w:rsidRPr="005416DD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по контролю</w:t>
      </w:r>
      <w:r w:rsidR="001772C2">
        <w:rPr>
          <w:rFonts w:ascii="Times New Roman" w:hAnsi="Times New Roman" w:cs="Times New Roman"/>
          <w:sz w:val="24"/>
          <w:szCs w:val="24"/>
        </w:rPr>
        <w:t xml:space="preserve"> и надзору</w:t>
      </w:r>
      <w:r w:rsidR="00E5790F" w:rsidRPr="005416DD">
        <w:rPr>
          <w:rFonts w:ascii="Times New Roman" w:hAnsi="Times New Roman" w:cs="Times New Roman"/>
          <w:sz w:val="24"/>
          <w:szCs w:val="24"/>
        </w:rPr>
        <w:t xml:space="preserve"> за экологической и технической безопасностью.</w:t>
      </w:r>
      <w:r>
        <w:rPr>
          <w:rFonts w:ascii="Times New Roman" w:hAnsi="Times New Roman" w:cs="Times New Roman"/>
          <w:sz w:val="24"/>
          <w:szCs w:val="24"/>
        </w:rPr>
        <w:t>»;</w:t>
      </w:r>
      <w:r w:rsidR="00117C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4F2" w:rsidRDefault="009A14F2" w:rsidP="009A14F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примечание к главе 12 изложить в следующей редакции:</w:t>
      </w:r>
    </w:p>
    <w:p w:rsidR="009A14F2" w:rsidRDefault="009A14F2" w:rsidP="009A14F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416DD">
        <w:rPr>
          <w:rFonts w:ascii="Times New Roman" w:hAnsi="Times New Roman" w:cs="Times New Roman"/>
          <w:sz w:val="24"/>
          <w:szCs w:val="24"/>
        </w:rPr>
        <w:t xml:space="preserve">Примечание. 1. Дела о нарушениях, предусмотренных статьями </w:t>
      </w:r>
      <w:r>
        <w:rPr>
          <w:rFonts w:ascii="Times New Roman" w:hAnsi="Times New Roman" w:cs="Times New Roman"/>
          <w:sz w:val="24"/>
          <w:szCs w:val="24"/>
        </w:rPr>
        <w:t>58 и 60</w:t>
      </w:r>
      <w:r w:rsidRPr="005416DD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здравоохранения.</w:t>
      </w:r>
    </w:p>
    <w:p w:rsidR="00E96946" w:rsidRPr="005416DD" w:rsidRDefault="00E96946" w:rsidP="00E9694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416DD">
        <w:rPr>
          <w:rFonts w:ascii="Times New Roman" w:hAnsi="Times New Roman" w:cs="Times New Roman"/>
          <w:sz w:val="24"/>
          <w:szCs w:val="24"/>
        </w:rPr>
        <w:t xml:space="preserve">. Дела о нарушениях, предусмотренных </w:t>
      </w:r>
      <w:hyperlink r:id="rId9" w:anchor="st_52" w:history="1">
        <w:r w:rsidRPr="004B61EE">
          <w:rPr>
            <w:rFonts w:ascii="Times New Roman" w:hAnsi="Times New Roman" w:cs="Times New Roman"/>
            <w:sz w:val="24"/>
            <w:szCs w:val="24"/>
          </w:rPr>
          <w:t>стать</w:t>
        </w:r>
        <w:r w:rsidR="001C3F42">
          <w:rPr>
            <w:rFonts w:ascii="Times New Roman" w:hAnsi="Times New Roman" w:cs="Times New Roman"/>
            <w:sz w:val="24"/>
            <w:szCs w:val="24"/>
          </w:rPr>
          <w:t>ей</w:t>
        </w:r>
        <w:r w:rsidRPr="004B61EE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>
        <w:rPr>
          <w:rFonts w:ascii="Times New Roman" w:hAnsi="Times New Roman" w:cs="Times New Roman"/>
          <w:sz w:val="24"/>
          <w:szCs w:val="24"/>
        </w:rPr>
        <w:t>59</w:t>
      </w:r>
      <w:r w:rsidRPr="005416DD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внутренних дел.</w:t>
      </w:r>
    </w:p>
    <w:p w:rsidR="001772C2" w:rsidRPr="001772C2" w:rsidRDefault="00E96946" w:rsidP="001772C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B3C44">
        <w:rPr>
          <w:rFonts w:ascii="Times New Roman" w:hAnsi="Times New Roman" w:cs="Times New Roman"/>
          <w:sz w:val="24"/>
          <w:szCs w:val="24"/>
        </w:rPr>
        <w:t xml:space="preserve">) </w:t>
      </w:r>
      <w:r w:rsidR="001772C2">
        <w:rPr>
          <w:rFonts w:ascii="Times New Roman" w:hAnsi="Times New Roman" w:cs="Times New Roman"/>
          <w:sz w:val="24"/>
          <w:szCs w:val="24"/>
        </w:rPr>
        <w:t>в пункте 2 примечания к главе 13 слова «</w:t>
      </w:r>
      <w:r w:rsidR="001772C2" w:rsidRPr="001772C2">
        <w:rPr>
          <w:rFonts w:ascii="Times New Roman" w:hAnsi="Times New Roman" w:cs="Times New Roman"/>
          <w:sz w:val="24"/>
          <w:szCs w:val="24"/>
        </w:rPr>
        <w:t>в сфере интеллектуальной собственности</w:t>
      </w:r>
      <w:r w:rsidR="001772C2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1772C2" w:rsidRPr="001772C2">
        <w:rPr>
          <w:rFonts w:ascii="Times New Roman" w:hAnsi="Times New Roman" w:cs="Times New Roman"/>
          <w:sz w:val="24"/>
          <w:szCs w:val="24"/>
        </w:rPr>
        <w:t>по охране и использовани</w:t>
      </w:r>
      <w:r w:rsidR="001772C2">
        <w:rPr>
          <w:rFonts w:ascii="Times New Roman" w:hAnsi="Times New Roman" w:cs="Times New Roman"/>
          <w:sz w:val="24"/>
          <w:szCs w:val="24"/>
        </w:rPr>
        <w:t>ю историко-культурного наследия»;</w:t>
      </w:r>
    </w:p>
    <w:p w:rsidR="00C54C57" w:rsidRDefault="00E96946" w:rsidP="00C54C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54C57">
        <w:rPr>
          <w:rFonts w:ascii="Times New Roman" w:hAnsi="Times New Roman" w:cs="Times New Roman"/>
          <w:sz w:val="24"/>
          <w:szCs w:val="24"/>
        </w:rPr>
        <w:t>) примечание к главе 14 изложить в следующей редакции:</w:t>
      </w:r>
    </w:p>
    <w:p w:rsidR="00C54C57" w:rsidRPr="005416DD" w:rsidRDefault="00C54C57" w:rsidP="00C54C5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56D6D" w:rsidRPr="005416DD">
        <w:rPr>
          <w:rFonts w:ascii="Times New Roman" w:hAnsi="Times New Roman" w:cs="Times New Roman"/>
          <w:sz w:val="24"/>
          <w:szCs w:val="24"/>
        </w:rPr>
        <w:t xml:space="preserve">Примечание. 1. Дела о нарушениях, предусмотренных статьями </w:t>
      </w:r>
      <w:hyperlink r:id="rId10" w:anchor="st_66" w:history="1">
        <w:r w:rsidR="00D56D6D" w:rsidRPr="005416DD">
          <w:rPr>
            <w:rFonts w:ascii="Times New Roman" w:hAnsi="Times New Roman" w:cs="Times New Roman"/>
            <w:sz w:val="24"/>
            <w:szCs w:val="24"/>
          </w:rPr>
          <w:t>66</w:t>
        </w:r>
      </w:hyperlink>
      <w:r w:rsidR="00D56D6D" w:rsidRPr="005416DD">
        <w:rPr>
          <w:rFonts w:ascii="Times New Roman" w:hAnsi="Times New Roman" w:cs="Times New Roman"/>
          <w:sz w:val="24"/>
          <w:szCs w:val="24"/>
        </w:rPr>
        <w:t>-</w:t>
      </w:r>
      <w:hyperlink r:id="rId11" w:anchor="st_79" w:history="1">
        <w:r w:rsidR="00D56D6D" w:rsidRPr="005416DD">
          <w:rPr>
            <w:rFonts w:ascii="Times New Roman" w:hAnsi="Times New Roman" w:cs="Times New Roman"/>
            <w:sz w:val="24"/>
            <w:szCs w:val="24"/>
          </w:rPr>
          <w:t>71</w:t>
        </w:r>
      </w:hyperlink>
      <w:r w:rsidR="00CB2B18">
        <w:rPr>
          <w:rFonts w:ascii="Times New Roman" w:hAnsi="Times New Roman" w:cs="Times New Roman"/>
          <w:sz w:val="24"/>
          <w:szCs w:val="24"/>
        </w:rPr>
        <w:t xml:space="preserve"> и </w:t>
      </w:r>
      <w:r w:rsidR="00CB2B18" w:rsidRPr="005416DD">
        <w:rPr>
          <w:rFonts w:ascii="Times New Roman" w:hAnsi="Times New Roman" w:cs="Times New Roman"/>
          <w:sz w:val="24"/>
          <w:szCs w:val="24"/>
        </w:rPr>
        <w:t>77-79</w:t>
      </w:r>
      <w:r w:rsidR="00CB2B18" w:rsidRPr="00C54C57">
        <w:rPr>
          <w:rFonts w:ascii="Times New Roman" w:hAnsi="Times New Roman" w:cs="Times New Roman"/>
          <w:sz w:val="24"/>
          <w:szCs w:val="24"/>
        </w:rPr>
        <w:t xml:space="preserve"> </w:t>
      </w:r>
      <w:r w:rsidRPr="005416DD">
        <w:rPr>
          <w:rFonts w:ascii="Times New Roman" w:hAnsi="Times New Roman" w:cs="Times New Roman"/>
          <w:sz w:val="24"/>
          <w:szCs w:val="24"/>
        </w:rPr>
        <w:t>настоящего Кодекса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16DD">
        <w:rPr>
          <w:rFonts w:ascii="Times New Roman" w:hAnsi="Times New Roman" w:cs="Times New Roman"/>
          <w:sz w:val="24"/>
          <w:szCs w:val="24"/>
        </w:rPr>
        <w:t xml:space="preserve"> рассматриваются органами местного самоуправления.</w:t>
      </w:r>
    </w:p>
    <w:p w:rsidR="00C54C57" w:rsidRDefault="00C54C57" w:rsidP="00D56D6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416DD">
        <w:rPr>
          <w:rFonts w:ascii="Times New Roman" w:hAnsi="Times New Roman" w:cs="Times New Roman"/>
          <w:sz w:val="24"/>
          <w:szCs w:val="24"/>
        </w:rPr>
        <w:t xml:space="preserve">Дела о нарушениях, предусмотренных статьями </w:t>
      </w:r>
      <w:hyperlink r:id="rId12" w:anchor="st_66" w:history="1">
        <w:r w:rsidRPr="005416DD">
          <w:rPr>
            <w:rFonts w:ascii="Times New Roman" w:hAnsi="Times New Roman" w:cs="Times New Roman"/>
            <w:sz w:val="24"/>
            <w:szCs w:val="24"/>
          </w:rPr>
          <w:t>72</w:t>
        </w:r>
      </w:hyperlink>
      <w:r w:rsidRPr="005416DD">
        <w:rPr>
          <w:rFonts w:ascii="Times New Roman" w:hAnsi="Times New Roman" w:cs="Times New Roman"/>
          <w:sz w:val="24"/>
          <w:szCs w:val="24"/>
        </w:rPr>
        <w:t>-</w:t>
      </w:r>
      <w:hyperlink r:id="rId13" w:anchor="st_79" w:history="1">
        <w:r w:rsidRPr="005416DD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Pr="005416DD">
        <w:rPr>
          <w:rFonts w:ascii="Times New Roman" w:hAnsi="Times New Roman" w:cs="Times New Roman"/>
          <w:sz w:val="24"/>
          <w:szCs w:val="24"/>
        </w:rPr>
        <w:t>6 настоящего Кодекса, рассматриваются органами местного самоуправления и уполномоченным органом по контролю</w:t>
      </w:r>
      <w:r>
        <w:rPr>
          <w:rFonts w:ascii="Times New Roman" w:hAnsi="Times New Roman" w:cs="Times New Roman"/>
          <w:sz w:val="24"/>
          <w:szCs w:val="24"/>
        </w:rPr>
        <w:t xml:space="preserve"> и надзору</w:t>
      </w:r>
      <w:r w:rsidRPr="005416DD">
        <w:rPr>
          <w:rFonts w:ascii="Times New Roman" w:hAnsi="Times New Roman" w:cs="Times New Roman"/>
          <w:sz w:val="24"/>
          <w:szCs w:val="24"/>
        </w:rPr>
        <w:t xml:space="preserve"> за экологической и технической безопасностью.</w:t>
      </w:r>
    </w:p>
    <w:p w:rsidR="004306FC" w:rsidRDefault="00CB2B18" w:rsidP="00C54C5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D56D6D" w:rsidRPr="005416DD">
        <w:rPr>
          <w:rFonts w:ascii="Times New Roman" w:hAnsi="Times New Roman" w:cs="Times New Roman"/>
          <w:sz w:val="24"/>
          <w:szCs w:val="24"/>
        </w:rPr>
        <w:t xml:space="preserve">. Дела о нарушениях, предусмотренных </w:t>
      </w:r>
      <w:hyperlink r:id="rId14" w:anchor="st_80" w:history="1">
        <w:r w:rsidR="00D56D6D" w:rsidRPr="005416DD">
          <w:rPr>
            <w:rFonts w:ascii="Times New Roman" w:hAnsi="Times New Roman" w:cs="Times New Roman"/>
            <w:sz w:val="24"/>
            <w:szCs w:val="24"/>
          </w:rPr>
          <w:t>статьей 80</w:t>
        </w:r>
      </w:hyperlink>
      <w:r w:rsidR="00D56D6D" w:rsidRPr="005416DD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</w:t>
      </w:r>
      <w:r w:rsidR="004306FC">
        <w:rPr>
          <w:rFonts w:ascii="Times New Roman" w:hAnsi="Times New Roman" w:cs="Times New Roman"/>
          <w:sz w:val="24"/>
          <w:szCs w:val="24"/>
        </w:rPr>
        <w:t>уполномоченным органом в сфере транспорта</w:t>
      </w:r>
      <w:r w:rsidR="00091CCB">
        <w:rPr>
          <w:rFonts w:ascii="Times New Roman" w:hAnsi="Times New Roman" w:cs="Times New Roman"/>
          <w:sz w:val="24"/>
          <w:szCs w:val="24"/>
        </w:rPr>
        <w:t>.»;</w:t>
      </w:r>
    </w:p>
    <w:p w:rsidR="0044214E" w:rsidRDefault="00E96946" w:rsidP="004421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4214E">
        <w:rPr>
          <w:rFonts w:ascii="Times New Roman" w:hAnsi="Times New Roman" w:cs="Times New Roman"/>
          <w:sz w:val="24"/>
          <w:szCs w:val="24"/>
        </w:rPr>
        <w:t>) примечание к главе 15 изложить в следующей редакции:</w:t>
      </w:r>
    </w:p>
    <w:p w:rsidR="0044214E" w:rsidRPr="005416DD" w:rsidRDefault="0044214E" w:rsidP="0044214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416DD">
        <w:rPr>
          <w:rFonts w:ascii="Times New Roman" w:hAnsi="Times New Roman" w:cs="Times New Roman"/>
          <w:sz w:val="24"/>
          <w:szCs w:val="24"/>
        </w:rPr>
        <w:t xml:space="preserve">Примечание. 1. Дела о нарушениях, предусмотренных статьями </w:t>
      </w:r>
      <w:hyperlink r:id="rId15" w:anchor="st_81" w:history="1">
        <w:r w:rsidRPr="005416DD">
          <w:rPr>
            <w:rFonts w:ascii="Times New Roman" w:hAnsi="Times New Roman" w:cs="Times New Roman"/>
            <w:sz w:val="24"/>
            <w:szCs w:val="24"/>
          </w:rPr>
          <w:t>81</w:t>
        </w:r>
      </w:hyperlink>
      <w:r w:rsidRPr="005416DD">
        <w:rPr>
          <w:rFonts w:ascii="Times New Roman" w:hAnsi="Times New Roman" w:cs="Times New Roman"/>
          <w:sz w:val="24"/>
          <w:szCs w:val="24"/>
        </w:rPr>
        <w:t>-</w:t>
      </w:r>
      <w:hyperlink r:id="rId16" w:anchor="st_91" w:history="1">
        <w:r w:rsidR="00D26FD2" w:rsidRPr="00D26FD2">
          <w:rPr>
            <w:rFonts w:ascii="Times New Roman" w:hAnsi="Times New Roman" w:cs="Times New Roman"/>
            <w:sz w:val="24"/>
            <w:szCs w:val="24"/>
          </w:rPr>
          <w:t>88</w:t>
        </w:r>
      </w:hyperlink>
      <w:r w:rsidR="003528C9">
        <w:rPr>
          <w:rFonts w:ascii="Times New Roman" w:hAnsi="Times New Roman" w:cs="Times New Roman"/>
          <w:sz w:val="24"/>
          <w:szCs w:val="24"/>
        </w:rPr>
        <w:t xml:space="preserve"> и </w:t>
      </w:r>
      <w:r w:rsidR="003528C9" w:rsidRPr="005416DD">
        <w:rPr>
          <w:rFonts w:ascii="Times New Roman" w:hAnsi="Times New Roman" w:cs="Times New Roman"/>
          <w:sz w:val="24"/>
          <w:szCs w:val="24"/>
        </w:rPr>
        <w:t xml:space="preserve">89-91 </w:t>
      </w:r>
      <w:r w:rsidRPr="005416DD">
        <w:rPr>
          <w:rFonts w:ascii="Times New Roman" w:hAnsi="Times New Roman" w:cs="Times New Roman"/>
          <w:sz w:val="24"/>
          <w:szCs w:val="24"/>
        </w:rPr>
        <w:t>настоящего Кодекса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16DD">
        <w:rPr>
          <w:rFonts w:ascii="Times New Roman" w:hAnsi="Times New Roman" w:cs="Times New Roman"/>
          <w:sz w:val="24"/>
          <w:szCs w:val="24"/>
        </w:rPr>
        <w:t xml:space="preserve"> рассматриваются уполномоченным органом в сфере внутренних дел. </w:t>
      </w:r>
    </w:p>
    <w:p w:rsidR="0044214E" w:rsidRPr="005416DD" w:rsidRDefault="0044214E" w:rsidP="0044214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416DD">
        <w:rPr>
          <w:rFonts w:ascii="Times New Roman" w:hAnsi="Times New Roman" w:cs="Times New Roman"/>
          <w:sz w:val="24"/>
          <w:szCs w:val="24"/>
        </w:rPr>
        <w:t xml:space="preserve">Дела о нарушениях, предусмотренных </w:t>
      </w:r>
      <w:hyperlink r:id="rId17" w:anchor="st_92" w:history="1">
        <w:r>
          <w:rPr>
            <w:rFonts w:ascii="Times New Roman" w:hAnsi="Times New Roman" w:cs="Times New Roman"/>
            <w:sz w:val="24"/>
            <w:szCs w:val="24"/>
          </w:rPr>
          <w:t>статьями</w:t>
        </w:r>
        <w:r w:rsidRPr="005416DD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5416DD">
        <w:rPr>
          <w:rFonts w:ascii="Times New Roman" w:hAnsi="Times New Roman" w:cs="Times New Roman"/>
          <w:sz w:val="24"/>
          <w:szCs w:val="24"/>
        </w:rPr>
        <w:t>87</w:t>
      </w:r>
      <w:r>
        <w:rPr>
          <w:rFonts w:ascii="Times New Roman" w:hAnsi="Times New Roman" w:cs="Times New Roman"/>
          <w:sz w:val="24"/>
          <w:szCs w:val="24"/>
        </w:rPr>
        <w:t>-88</w:t>
      </w:r>
      <w:r w:rsidR="003528C9">
        <w:rPr>
          <w:rFonts w:ascii="Times New Roman" w:hAnsi="Times New Roman" w:cs="Times New Roman"/>
          <w:sz w:val="24"/>
          <w:szCs w:val="24"/>
        </w:rPr>
        <w:t xml:space="preserve"> и 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16DD">
        <w:rPr>
          <w:rFonts w:ascii="Times New Roman" w:hAnsi="Times New Roman" w:cs="Times New Roman"/>
          <w:sz w:val="24"/>
          <w:szCs w:val="24"/>
        </w:rPr>
        <w:t xml:space="preserve">настоящего Кодекса, рассматриваются уполномоченным органом по контролю </w:t>
      </w:r>
      <w:r>
        <w:rPr>
          <w:rFonts w:ascii="Times New Roman" w:hAnsi="Times New Roman" w:cs="Times New Roman"/>
          <w:sz w:val="24"/>
          <w:szCs w:val="24"/>
        </w:rPr>
        <w:t xml:space="preserve">и надзору </w:t>
      </w:r>
      <w:r w:rsidRPr="005416DD">
        <w:rPr>
          <w:rFonts w:ascii="Times New Roman" w:hAnsi="Times New Roman" w:cs="Times New Roman"/>
          <w:sz w:val="24"/>
          <w:szCs w:val="24"/>
        </w:rPr>
        <w:t xml:space="preserve">за экологической и технической безопасностью. </w:t>
      </w:r>
    </w:p>
    <w:p w:rsidR="00D56D6D" w:rsidRDefault="003528C9" w:rsidP="0044214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4214E">
        <w:rPr>
          <w:rFonts w:ascii="Times New Roman" w:hAnsi="Times New Roman" w:cs="Times New Roman"/>
          <w:sz w:val="24"/>
          <w:szCs w:val="24"/>
        </w:rPr>
        <w:t xml:space="preserve">. </w:t>
      </w:r>
      <w:r w:rsidR="0044214E" w:rsidRPr="005416DD">
        <w:rPr>
          <w:rFonts w:ascii="Times New Roman" w:hAnsi="Times New Roman" w:cs="Times New Roman"/>
          <w:sz w:val="24"/>
          <w:szCs w:val="24"/>
        </w:rPr>
        <w:t xml:space="preserve">Дела о нарушениях, предусмотренных </w:t>
      </w:r>
      <w:hyperlink r:id="rId18" w:anchor="st_92" w:history="1">
        <w:r w:rsidR="0044214E" w:rsidRPr="005416DD">
          <w:rPr>
            <w:rFonts w:ascii="Times New Roman" w:hAnsi="Times New Roman" w:cs="Times New Roman"/>
            <w:sz w:val="24"/>
            <w:szCs w:val="24"/>
          </w:rPr>
          <w:t>статьей 92</w:t>
        </w:r>
      </w:hyperlink>
      <w:r w:rsidR="0044214E" w:rsidRPr="005416DD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по делам религии.</w:t>
      </w:r>
      <w:r w:rsidR="00802A16">
        <w:rPr>
          <w:rFonts w:ascii="Times New Roman" w:hAnsi="Times New Roman" w:cs="Times New Roman"/>
          <w:sz w:val="24"/>
          <w:szCs w:val="24"/>
        </w:rPr>
        <w:t>»;</w:t>
      </w:r>
    </w:p>
    <w:p w:rsidR="00253FE0" w:rsidRDefault="00E96946" w:rsidP="0025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E6DF9">
        <w:rPr>
          <w:rFonts w:ascii="Times New Roman" w:hAnsi="Times New Roman" w:cs="Times New Roman"/>
          <w:sz w:val="24"/>
          <w:szCs w:val="24"/>
        </w:rPr>
        <w:t xml:space="preserve">) </w:t>
      </w:r>
      <w:r w:rsidR="00253FE0">
        <w:rPr>
          <w:rFonts w:ascii="Times New Roman" w:hAnsi="Times New Roman" w:cs="Times New Roman"/>
          <w:sz w:val="24"/>
          <w:szCs w:val="24"/>
        </w:rPr>
        <w:t>примечание к главе 16 изложить в следующей редакции:</w:t>
      </w:r>
    </w:p>
    <w:p w:rsidR="00253FE0" w:rsidRPr="005416DD" w:rsidRDefault="00253FE0" w:rsidP="00253FE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416DD">
        <w:rPr>
          <w:rFonts w:ascii="Times New Roman" w:hAnsi="Times New Roman" w:cs="Times New Roman"/>
          <w:sz w:val="24"/>
          <w:szCs w:val="24"/>
        </w:rPr>
        <w:t xml:space="preserve">Примечание. 1. Дела о нарушениях, предусмотренных </w:t>
      </w:r>
      <w:hyperlink r:id="rId19" w:anchor="st_94" w:history="1">
        <w:r w:rsidRPr="005416DD">
          <w:rPr>
            <w:rFonts w:ascii="Times New Roman" w:hAnsi="Times New Roman" w:cs="Times New Roman"/>
            <w:sz w:val="24"/>
            <w:szCs w:val="24"/>
          </w:rPr>
          <w:t>статьей 94</w:t>
        </w:r>
      </w:hyperlink>
      <w:r w:rsidRPr="005416DD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архитектуры и строительства.</w:t>
      </w:r>
    </w:p>
    <w:p w:rsidR="00253FE0" w:rsidRPr="00253FE0" w:rsidRDefault="00253FE0" w:rsidP="00253FE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FE0">
        <w:rPr>
          <w:rFonts w:ascii="Times New Roman" w:hAnsi="Times New Roman" w:cs="Times New Roman"/>
          <w:sz w:val="24"/>
          <w:szCs w:val="24"/>
        </w:rPr>
        <w:t xml:space="preserve">2. Дела о нарушениях, предусмотренных статьей </w:t>
      </w:r>
      <w:hyperlink r:id="rId20" w:anchor="st_95" w:history="1">
        <w:r w:rsidRPr="00253FE0">
          <w:rPr>
            <w:rFonts w:ascii="Times New Roman" w:hAnsi="Times New Roman" w:cs="Times New Roman"/>
            <w:sz w:val="24"/>
            <w:szCs w:val="24"/>
          </w:rPr>
          <w:t>95</w:t>
        </w:r>
      </w:hyperlink>
      <w:r w:rsidRPr="00253FE0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архитектуры, строительства, уполномоченным органом в сфере здравоохранения и органами местного самоуправления.</w:t>
      </w:r>
    </w:p>
    <w:p w:rsidR="00D56D6D" w:rsidRDefault="00253FE0" w:rsidP="00253FE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FE0">
        <w:rPr>
          <w:rFonts w:ascii="Times New Roman" w:hAnsi="Times New Roman" w:cs="Times New Roman"/>
          <w:sz w:val="24"/>
          <w:szCs w:val="24"/>
        </w:rPr>
        <w:t xml:space="preserve">3. Дела о нарушениях, предусмотренных статьей </w:t>
      </w:r>
      <w:hyperlink r:id="rId21" w:anchor="st_96" w:history="1">
        <w:r w:rsidRPr="00253FE0">
          <w:rPr>
            <w:rFonts w:ascii="Times New Roman" w:hAnsi="Times New Roman" w:cs="Times New Roman"/>
            <w:sz w:val="24"/>
            <w:szCs w:val="24"/>
          </w:rPr>
          <w:t>96</w:t>
        </w:r>
      </w:hyperlink>
      <w:r w:rsidRPr="00253FE0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архитектуры, строительства и органами местного самоуправления</w:t>
      </w:r>
      <w:r w:rsidR="006325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63258C" w:rsidRDefault="00E96946" w:rsidP="0084522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3258C">
        <w:rPr>
          <w:rFonts w:ascii="Times New Roman" w:hAnsi="Times New Roman" w:cs="Times New Roman"/>
          <w:sz w:val="24"/>
          <w:szCs w:val="24"/>
        </w:rPr>
        <w:t>) примечание к главе 1</w:t>
      </w:r>
      <w:r w:rsidR="00845224">
        <w:rPr>
          <w:rFonts w:ascii="Times New Roman" w:hAnsi="Times New Roman" w:cs="Times New Roman"/>
          <w:sz w:val="24"/>
          <w:szCs w:val="24"/>
        </w:rPr>
        <w:t>7</w:t>
      </w:r>
      <w:r w:rsidR="0063258C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845224" w:rsidRPr="00845224" w:rsidRDefault="00845224" w:rsidP="0084522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45224">
        <w:rPr>
          <w:rFonts w:ascii="Times New Roman" w:hAnsi="Times New Roman" w:cs="Times New Roman"/>
          <w:sz w:val="24"/>
          <w:szCs w:val="24"/>
        </w:rPr>
        <w:t xml:space="preserve">Примечание. 1. Дела о нарушениях, предусмотренных статьями </w:t>
      </w:r>
      <w:hyperlink r:id="rId22" w:anchor="st_97" w:history="1">
        <w:r w:rsidRPr="00845224">
          <w:rPr>
            <w:rFonts w:ascii="Times New Roman" w:hAnsi="Times New Roman" w:cs="Times New Roman"/>
            <w:sz w:val="24"/>
            <w:szCs w:val="24"/>
          </w:rPr>
          <w:t>97</w:t>
        </w:r>
      </w:hyperlink>
      <w:r w:rsidRPr="00845224">
        <w:rPr>
          <w:rFonts w:ascii="Times New Roman" w:hAnsi="Times New Roman" w:cs="Times New Roman"/>
          <w:sz w:val="24"/>
          <w:szCs w:val="24"/>
        </w:rPr>
        <w:t>-10</w:t>
      </w:r>
      <w:hyperlink r:id="rId23" w:anchor="st_107" w:history="1">
        <w:r w:rsidRPr="00845224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845224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транспорта.</w:t>
      </w:r>
    </w:p>
    <w:p w:rsidR="00D56D6D" w:rsidRDefault="00845224" w:rsidP="0084522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5224">
        <w:rPr>
          <w:rFonts w:ascii="Times New Roman" w:hAnsi="Times New Roman" w:cs="Times New Roman"/>
          <w:sz w:val="24"/>
          <w:szCs w:val="24"/>
        </w:rPr>
        <w:t xml:space="preserve">2. Дела о нарушениях, предусмотренных статьей </w:t>
      </w:r>
      <w:hyperlink r:id="rId24" w:anchor="st_107" w:history="1">
        <w:r w:rsidRPr="00845224">
          <w:rPr>
            <w:rFonts w:ascii="Times New Roman" w:hAnsi="Times New Roman" w:cs="Times New Roman"/>
            <w:sz w:val="24"/>
            <w:szCs w:val="24"/>
          </w:rPr>
          <w:t>107</w:t>
        </w:r>
      </w:hyperlink>
      <w:r w:rsidRPr="00845224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органов внутренних дел.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E0309E" w:rsidRDefault="00E96946" w:rsidP="0084522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45224">
        <w:rPr>
          <w:rFonts w:ascii="Times New Roman" w:hAnsi="Times New Roman" w:cs="Times New Roman"/>
          <w:sz w:val="24"/>
          <w:szCs w:val="24"/>
        </w:rPr>
        <w:t xml:space="preserve">) </w:t>
      </w:r>
      <w:r w:rsidR="00E0309E">
        <w:rPr>
          <w:rFonts w:ascii="Times New Roman" w:hAnsi="Times New Roman" w:cs="Times New Roman"/>
          <w:sz w:val="24"/>
          <w:szCs w:val="24"/>
        </w:rPr>
        <w:t>в примечании</w:t>
      </w:r>
      <w:r w:rsidR="00845224">
        <w:rPr>
          <w:rFonts w:ascii="Times New Roman" w:hAnsi="Times New Roman" w:cs="Times New Roman"/>
          <w:sz w:val="24"/>
          <w:szCs w:val="24"/>
        </w:rPr>
        <w:t xml:space="preserve"> к главе 1</w:t>
      </w:r>
      <w:r w:rsidR="00E0309E">
        <w:rPr>
          <w:rFonts w:ascii="Times New Roman" w:hAnsi="Times New Roman" w:cs="Times New Roman"/>
          <w:sz w:val="24"/>
          <w:szCs w:val="24"/>
        </w:rPr>
        <w:t>8 слово «водного» исключить;</w:t>
      </w:r>
    </w:p>
    <w:p w:rsidR="00E0309E" w:rsidRDefault="004A5E5D" w:rsidP="00E0309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96946">
        <w:rPr>
          <w:rFonts w:ascii="Times New Roman" w:hAnsi="Times New Roman" w:cs="Times New Roman"/>
          <w:sz w:val="24"/>
          <w:szCs w:val="24"/>
        </w:rPr>
        <w:t>1</w:t>
      </w:r>
      <w:r w:rsidR="00E0309E">
        <w:rPr>
          <w:rFonts w:ascii="Times New Roman" w:hAnsi="Times New Roman" w:cs="Times New Roman"/>
          <w:sz w:val="24"/>
          <w:szCs w:val="24"/>
        </w:rPr>
        <w:t>) примечание к главе 20 изложить в следующей редакции:</w:t>
      </w:r>
    </w:p>
    <w:p w:rsidR="00E0309E" w:rsidRPr="00E0309E" w:rsidRDefault="00E0309E" w:rsidP="00E0309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0309E">
        <w:rPr>
          <w:rFonts w:ascii="Times New Roman" w:hAnsi="Times New Roman" w:cs="Times New Roman"/>
          <w:sz w:val="24"/>
          <w:szCs w:val="24"/>
        </w:rPr>
        <w:t xml:space="preserve">Примечание. 1. </w:t>
      </w:r>
      <w:r w:rsidR="00D26FD2" w:rsidRPr="00D26FD2">
        <w:rPr>
          <w:rFonts w:ascii="Times New Roman" w:hAnsi="Times New Roman" w:cs="Times New Roman"/>
          <w:sz w:val="24"/>
          <w:szCs w:val="24"/>
        </w:rPr>
        <w:t xml:space="preserve">Дела о нарушениях, предусмотренных частью 1, 3 и 4 статьей </w:t>
      </w:r>
      <w:hyperlink r:id="rId25" w:anchor="st_136" w:history="1">
        <w:r w:rsidR="00D26FD2" w:rsidRPr="00D26FD2">
          <w:rPr>
            <w:rFonts w:ascii="Times New Roman" w:hAnsi="Times New Roman" w:cs="Times New Roman"/>
            <w:sz w:val="24"/>
            <w:szCs w:val="24"/>
          </w:rPr>
          <w:t>136</w:t>
        </w:r>
      </w:hyperlink>
      <w:r w:rsidR="00D26FD2" w:rsidRPr="00D26FD2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транспорта, частью 2 статьи 136  настоящего Кодекса рассматриваются уполномоченным органом в сфере органов внутренних дел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6D6D" w:rsidRDefault="00E0309E" w:rsidP="00E0309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E0309E">
        <w:rPr>
          <w:rFonts w:ascii="Times New Roman" w:hAnsi="Times New Roman" w:cs="Times New Roman"/>
          <w:sz w:val="24"/>
          <w:szCs w:val="24"/>
        </w:rPr>
        <w:t xml:space="preserve">Дела о нарушениях, предусмотренных статьями </w:t>
      </w:r>
      <w:hyperlink r:id="rId26" w:anchor="st_136" w:history="1">
        <w:r w:rsidRPr="00E0309E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Pr="00E0309E">
        <w:rPr>
          <w:rFonts w:ascii="Times New Roman" w:hAnsi="Times New Roman" w:cs="Times New Roman"/>
          <w:sz w:val="24"/>
          <w:szCs w:val="24"/>
        </w:rPr>
        <w:t>7-138 настоящего Кодекса, рассматриваются уполномоченным органом в сфере транспорта  и уполномоченным органом по контролю и надзору за экологической и технической безопасностью.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E0309E" w:rsidRDefault="00E0309E" w:rsidP="00E0309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9694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примечание к главе 21 изложить в следующей редакции:</w:t>
      </w:r>
    </w:p>
    <w:p w:rsidR="00D56D6D" w:rsidRDefault="00E0309E" w:rsidP="00E0309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0309E">
        <w:rPr>
          <w:rFonts w:ascii="Times New Roman" w:hAnsi="Times New Roman" w:cs="Times New Roman"/>
          <w:sz w:val="24"/>
          <w:szCs w:val="24"/>
        </w:rPr>
        <w:t xml:space="preserve">Примечание. 1. Дела о нарушениях, предусмотренных статьями </w:t>
      </w:r>
      <w:hyperlink r:id="rId27" w:anchor="st_139" w:history="1">
        <w:r w:rsidRPr="00E0309E">
          <w:rPr>
            <w:rFonts w:ascii="Times New Roman" w:hAnsi="Times New Roman" w:cs="Times New Roman"/>
            <w:sz w:val="24"/>
            <w:szCs w:val="24"/>
          </w:rPr>
          <w:t>139</w:t>
        </w:r>
      </w:hyperlink>
      <w:r w:rsidRPr="00E0309E">
        <w:rPr>
          <w:rFonts w:ascii="Times New Roman" w:hAnsi="Times New Roman" w:cs="Times New Roman"/>
          <w:sz w:val="24"/>
          <w:szCs w:val="24"/>
        </w:rPr>
        <w:t xml:space="preserve"> - 149, рассматриваются уполномоченным органом по контролю и надзору за экологической и технической безопасностью.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BA1F8A" w:rsidRDefault="00BA1F8A" w:rsidP="00BA1F8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9694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 примечание к главе 22 изложить в следующей редакции:</w:t>
      </w:r>
    </w:p>
    <w:p w:rsidR="00BA1F8A" w:rsidRPr="00BA1F8A" w:rsidRDefault="00BA1F8A" w:rsidP="00BA1F8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A1F8A">
        <w:rPr>
          <w:rFonts w:ascii="Times New Roman" w:hAnsi="Times New Roman" w:cs="Times New Roman"/>
          <w:sz w:val="24"/>
          <w:szCs w:val="24"/>
        </w:rPr>
        <w:t xml:space="preserve">Примечание. 1. Дела о нарушениях, предусмотренных статьей  </w:t>
      </w:r>
      <w:hyperlink r:id="rId28" w:anchor="st_150" w:history="1">
        <w:r w:rsidRPr="00BA1F8A">
          <w:rPr>
            <w:rFonts w:ascii="Times New Roman" w:hAnsi="Times New Roman" w:cs="Times New Roman"/>
            <w:sz w:val="24"/>
            <w:szCs w:val="24"/>
          </w:rPr>
          <w:t>150</w:t>
        </w:r>
      </w:hyperlink>
      <w:r w:rsidRPr="00BA1F8A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здравоохранения. </w:t>
      </w:r>
    </w:p>
    <w:p w:rsidR="00BA1F8A" w:rsidRPr="00BA1F8A" w:rsidRDefault="00BA1F8A" w:rsidP="00BA1F8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A1F8A">
        <w:rPr>
          <w:rFonts w:ascii="Times New Roman" w:hAnsi="Times New Roman" w:cs="Times New Roman"/>
          <w:sz w:val="24"/>
          <w:szCs w:val="24"/>
        </w:rPr>
        <w:t>. Дела о наруш</w:t>
      </w:r>
      <w:r>
        <w:rPr>
          <w:rFonts w:ascii="Times New Roman" w:hAnsi="Times New Roman" w:cs="Times New Roman"/>
          <w:sz w:val="24"/>
          <w:szCs w:val="24"/>
        </w:rPr>
        <w:t xml:space="preserve">ениях, предусмотренных статьей </w:t>
      </w:r>
      <w:hyperlink r:id="rId29" w:anchor="st_151" w:history="1">
        <w:r w:rsidRPr="00BA1F8A">
          <w:rPr>
            <w:rFonts w:ascii="Times New Roman" w:hAnsi="Times New Roman" w:cs="Times New Roman"/>
            <w:sz w:val="24"/>
            <w:szCs w:val="24"/>
          </w:rPr>
          <w:t>151</w:t>
        </w:r>
      </w:hyperlink>
      <w:r w:rsidRPr="00BA1F8A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здравоохранения и уполномоченным органом по контролю и надзору за экологической и технической безопасностью.</w:t>
      </w:r>
    </w:p>
    <w:p w:rsidR="00BA1F8A" w:rsidRPr="00BA1F8A" w:rsidRDefault="00BA1F8A" w:rsidP="00BA1F8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A1F8A">
        <w:rPr>
          <w:rFonts w:ascii="Times New Roman" w:hAnsi="Times New Roman" w:cs="Times New Roman"/>
          <w:sz w:val="24"/>
          <w:szCs w:val="24"/>
        </w:rPr>
        <w:t xml:space="preserve">. Дела о нарушениях, предусмотренных статьями </w:t>
      </w:r>
      <w:hyperlink r:id="rId30" w:anchor="st_152" w:history="1">
        <w:r w:rsidRPr="00BA1F8A">
          <w:rPr>
            <w:rFonts w:ascii="Times New Roman" w:hAnsi="Times New Roman" w:cs="Times New Roman"/>
            <w:sz w:val="24"/>
            <w:szCs w:val="24"/>
          </w:rPr>
          <w:t>152</w:t>
        </w:r>
      </w:hyperlink>
      <w:r w:rsidRPr="00BA1F8A">
        <w:rPr>
          <w:rFonts w:ascii="Times New Roman" w:hAnsi="Times New Roman" w:cs="Times New Roman"/>
          <w:sz w:val="24"/>
          <w:szCs w:val="24"/>
        </w:rPr>
        <w:t xml:space="preserve"> – 155, рассматриваются уполномоченным органом в сфере карантина растений.</w:t>
      </w:r>
    </w:p>
    <w:p w:rsidR="00E0309E" w:rsidRPr="00BA1F8A" w:rsidRDefault="00BA1F8A" w:rsidP="00BA1F8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1F8A">
        <w:rPr>
          <w:rFonts w:ascii="Times New Roman" w:hAnsi="Times New Roman" w:cs="Times New Roman"/>
          <w:sz w:val="24"/>
          <w:szCs w:val="24"/>
        </w:rPr>
        <w:t xml:space="preserve">4. Дела о нарушениях, предусмотренных </w:t>
      </w:r>
      <w:hyperlink r:id="rId31" w:anchor="st_156" w:history="1">
        <w:r w:rsidRPr="00BA1F8A">
          <w:rPr>
            <w:rFonts w:ascii="Times New Roman" w:hAnsi="Times New Roman" w:cs="Times New Roman"/>
            <w:sz w:val="24"/>
            <w:szCs w:val="24"/>
          </w:rPr>
          <w:t>статьей 156</w:t>
        </w:r>
      </w:hyperlink>
      <w:r w:rsidRPr="00BA1F8A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ветеринарного надзора.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95343D" w:rsidRDefault="004A5E5D" w:rsidP="0095343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96946">
        <w:rPr>
          <w:rFonts w:ascii="Times New Roman" w:hAnsi="Times New Roman" w:cs="Times New Roman"/>
          <w:sz w:val="24"/>
          <w:szCs w:val="24"/>
        </w:rPr>
        <w:t>4</w:t>
      </w:r>
      <w:r w:rsidR="0095343D">
        <w:rPr>
          <w:rFonts w:ascii="Times New Roman" w:hAnsi="Times New Roman" w:cs="Times New Roman"/>
          <w:sz w:val="24"/>
          <w:szCs w:val="24"/>
        </w:rPr>
        <w:t>) примечание к главе 23 изложить в следующей редакции:</w:t>
      </w:r>
    </w:p>
    <w:p w:rsidR="0095343D" w:rsidRPr="0095343D" w:rsidRDefault="0095343D" w:rsidP="0095343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5343D">
        <w:rPr>
          <w:rFonts w:ascii="Times New Roman" w:hAnsi="Times New Roman" w:cs="Times New Roman"/>
          <w:sz w:val="24"/>
          <w:szCs w:val="24"/>
        </w:rPr>
        <w:t xml:space="preserve">Примечание. 1. Дела о нарушениях, предусмотренных статьями </w:t>
      </w:r>
      <w:hyperlink r:id="rId32" w:anchor="st_157" w:history="1">
        <w:r w:rsidRPr="0095343D">
          <w:rPr>
            <w:rFonts w:ascii="Times New Roman" w:hAnsi="Times New Roman" w:cs="Times New Roman"/>
            <w:sz w:val="24"/>
            <w:szCs w:val="24"/>
          </w:rPr>
          <w:t>157</w:t>
        </w:r>
      </w:hyperlink>
      <w:r w:rsidRPr="0095343D">
        <w:rPr>
          <w:rFonts w:ascii="Times New Roman" w:hAnsi="Times New Roman" w:cs="Times New Roman"/>
          <w:sz w:val="24"/>
          <w:szCs w:val="24"/>
        </w:rPr>
        <w:t xml:space="preserve">, 158 и </w:t>
      </w:r>
      <w:hyperlink r:id="rId33" w:anchor="st_161" w:history="1">
        <w:r w:rsidRPr="0095343D">
          <w:rPr>
            <w:rFonts w:ascii="Times New Roman" w:hAnsi="Times New Roman" w:cs="Times New Roman"/>
            <w:sz w:val="24"/>
            <w:szCs w:val="24"/>
          </w:rPr>
          <w:t>161</w:t>
        </w:r>
      </w:hyperlink>
      <w:r w:rsidRPr="0095343D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по контролю и надзору за экологической и технической безопасностью и уполномоченным органом в сфере здравоохранения.</w:t>
      </w:r>
    </w:p>
    <w:p w:rsidR="00E0309E" w:rsidRPr="0095343D" w:rsidRDefault="0095343D" w:rsidP="0095343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43D">
        <w:rPr>
          <w:rFonts w:ascii="Times New Roman" w:hAnsi="Times New Roman" w:cs="Times New Roman"/>
          <w:sz w:val="24"/>
          <w:szCs w:val="24"/>
        </w:rPr>
        <w:lastRenderedPageBreak/>
        <w:t xml:space="preserve">2. Дела о нарушениях, предусмотренных статьями </w:t>
      </w:r>
      <w:hyperlink r:id="rId34" w:anchor="st_157" w:history="1">
        <w:r w:rsidRPr="0095343D">
          <w:rPr>
            <w:rFonts w:ascii="Times New Roman" w:hAnsi="Times New Roman" w:cs="Times New Roman"/>
            <w:sz w:val="24"/>
            <w:szCs w:val="24"/>
          </w:rPr>
          <w:t>1</w:t>
        </w:r>
      </w:hyperlink>
      <w:hyperlink r:id="rId35" w:anchor="st_161" w:history="1">
        <w:r w:rsidRPr="0095343D">
          <w:rPr>
            <w:rFonts w:ascii="Times New Roman" w:hAnsi="Times New Roman" w:cs="Times New Roman"/>
            <w:sz w:val="24"/>
            <w:szCs w:val="24"/>
          </w:rPr>
          <w:t>59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160 </w:t>
      </w:r>
      <w:r w:rsidRPr="0095343D">
        <w:rPr>
          <w:rFonts w:ascii="Times New Roman" w:hAnsi="Times New Roman" w:cs="Times New Roman"/>
          <w:sz w:val="24"/>
          <w:szCs w:val="24"/>
        </w:rPr>
        <w:t>настоящего Кодекса, рассматриваются уполномоченным органом по контролю и надзору за экологической и технической безопасностью.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462D52" w:rsidRDefault="00462D52" w:rsidP="00462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9694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 примечание к главе 24 изложить в следующей редакции:</w:t>
      </w:r>
    </w:p>
    <w:p w:rsidR="00D978D3" w:rsidRPr="00D978D3" w:rsidRDefault="00D978D3" w:rsidP="00D978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D978D3">
        <w:rPr>
          <w:rFonts w:ascii="Times New Roman" w:hAnsi="Times New Roman" w:cs="Times New Roman"/>
          <w:sz w:val="24"/>
          <w:szCs w:val="24"/>
        </w:rPr>
        <w:t xml:space="preserve">Примечание. 1. Дела о нарушениях, предусмотренных статьями </w:t>
      </w:r>
      <w:hyperlink r:id="rId36" w:anchor="st_162" w:history="1">
        <w:r w:rsidRPr="00D978D3">
          <w:rPr>
            <w:rFonts w:ascii="Times New Roman" w:hAnsi="Times New Roman" w:cs="Times New Roman"/>
            <w:sz w:val="24"/>
            <w:szCs w:val="24"/>
          </w:rPr>
          <w:t>162</w:t>
        </w:r>
      </w:hyperlink>
      <w:r w:rsidRPr="00D978D3">
        <w:rPr>
          <w:rFonts w:ascii="Times New Roman" w:hAnsi="Times New Roman" w:cs="Times New Roman"/>
          <w:sz w:val="24"/>
          <w:szCs w:val="24"/>
        </w:rPr>
        <w:t>-</w:t>
      </w:r>
      <w:hyperlink r:id="rId37" w:anchor="st_165" w:history="1">
        <w:r w:rsidRPr="00D978D3">
          <w:rPr>
            <w:rFonts w:ascii="Times New Roman" w:hAnsi="Times New Roman" w:cs="Times New Roman"/>
            <w:sz w:val="24"/>
            <w:szCs w:val="24"/>
          </w:rPr>
          <w:t>167</w:t>
        </w:r>
      </w:hyperlink>
      <w:r w:rsidRPr="00D978D3">
        <w:rPr>
          <w:rFonts w:ascii="Times New Roman" w:hAnsi="Times New Roman" w:cs="Times New Roman"/>
          <w:sz w:val="24"/>
          <w:szCs w:val="24"/>
        </w:rPr>
        <w:t xml:space="preserve">, </w:t>
      </w:r>
      <w:hyperlink r:id="rId38" w:anchor="st_168" w:history="1">
        <w:r w:rsidRPr="00D978D3">
          <w:rPr>
            <w:rFonts w:ascii="Times New Roman" w:hAnsi="Times New Roman" w:cs="Times New Roman"/>
            <w:sz w:val="24"/>
            <w:szCs w:val="24"/>
          </w:rPr>
          <w:t>16</w:t>
        </w:r>
      </w:hyperlink>
      <w:r w:rsidRPr="00D978D3">
        <w:rPr>
          <w:rFonts w:ascii="Times New Roman" w:hAnsi="Times New Roman" w:cs="Times New Roman"/>
          <w:sz w:val="24"/>
          <w:szCs w:val="24"/>
        </w:rPr>
        <w:t xml:space="preserve">9, 172, </w:t>
      </w:r>
      <w:hyperlink r:id="rId39" w:anchor="st_174" w:history="1">
        <w:r w:rsidRPr="00D978D3">
          <w:rPr>
            <w:rFonts w:ascii="Times New Roman" w:hAnsi="Times New Roman" w:cs="Times New Roman"/>
            <w:sz w:val="24"/>
            <w:szCs w:val="24"/>
          </w:rPr>
          <w:t>174</w:t>
        </w:r>
      </w:hyperlink>
      <w:r w:rsidRPr="00D978D3">
        <w:rPr>
          <w:rFonts w:ascii="Times New Roman" w:hAnsi="Times New Roman" w:cs="Times New Roman"/>
          <w:sz w:val="24"/>
          <w:szCs w:val="24"/>
        </w:rPr>
        <w:t>-</w:t>
      </w:r>
      <w:hyperlink r:id="rId40" w:anchor="st_176" w:history="1">
        <w:r w:rsidRPr="00D978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D978D3">
        <w:rPr>
          <w:rFonts w:ascii="Times New Roman" w:hAnsi="Times New Roman" w:cs="Times New Roman"/>
          <w:sz w:val="24"/>
          <w:szCs w:val="24"/>
        </w:rPr>
        <w:t>5 настоящего Кодекса, рассматриваются уполномоченным органом по контролю и надзору за экологической и технической безопасностью.</w:t>
      </w:r>
    </w:p>
    <w:p w:rsidR="00D978D3" w:rsidRPr="00D978D3" w:rsidRDefault="00D978D3" w:rsidP="00D978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8D3">
        <w:rPr>
          <w:rFonts w:ascii="Times New Roman" w:hAnsi="Times New Roman" w:cs="Times New Roman"/>
          <w:sz w:val="24"/>
          <w:szCs w:val="24"/>
        </w:rPr>
        <w:t xml:space="preserve">2. Дела о нарушениях, предусмотренных статьями </w:t>
      </w:r>
      <w:hyperlink r:id="rId41" w:anchor="st_166" w:history="1">
        <w:r w:rsidRPr="00D978D3">
          <w:rPr>
            <w:rFonts w:ascii="Times New Roman" w:hAnsi="Times New Roman" w:cs="Times New Roman"/>
            <w:sz w:val="24"/>
            <w:szCs w:val="24"/>
          </w:rPr>
          <w:t>16</w:t>
        </w:r>
      </w:hyperlink>
      <w:r w:rsidRPr="00D978D3">
        <w:rPr>
          <w:rFonts w:ascii="Times New Roman" w:hAnsi="Times New Roman" w:cs="Times New Roman"/>
          <w:sz w:val="24"/>
          <w:szCs w:val="24"/>
        </w:rPr>
        <w:t>8, 170, 171 настоящего Кодекса, рассматриваются уполномоченным органом по контролю и надзору за экологической и технической безопасностью и уполномоченным органом в сфере охраны окружающей среды.</w:t>
      </w:r>
    </w:p>
    <w:p w:rsidR="00D978D3" w:rsidRPr="00D978D3" w:rsidRDefault="00D978D3" w:rsidP="00D978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8D3">
        <w:rPr>
          <w:rFonts w:ascii="Times New Roman" w:hAnsi="Times New Roman" w:cs="Times New Roman"/>
          <w:sz w:val="24"/>
          <w:szCs w:val="24"/>
        </w:rPr>
        <w:t xml:space="preserve">3. Дела о нарушениях, предусмотренных </w:t>
      </w:r>
      <w:hyperlink r:id="rId42" w:anchor="st_173" w:history="1">
        <w:r w:rsidRPr="00D978D3">
          <w:rPr>
            <w:rFonts w:ascii="Times New Roman" w:hAnsi="Times New Roman" w:cs="Times New Roman"/>
            <w:sz w:val="24"/>
            <w:szCs w:val="24"/>
          </w:rPr>
          <w:t>статьей 173</w:t>
        </w:r>
      </w:hyperlink>
      <w:r w:rsidRPr="00D978D3">
        <w:rPr>
          <w:rFonts w:ascii="Times New Roman" w:hAnsi="Times New Roman" w:cs="Times New Roman"/>
          <w:sz w:val="24"/>
          <w:szCs w:val="24"/>
        </w:rPr>
        <w:t xml:space="preserve">, статьями </w:t>
      </w:r>
      <w:hyperlink r:id="rId43" w:anchor="st_177" w:history="1">
        <w:r w:rsidRPr="00D978D3">
          <w:rPr>
            <w:rFonts w:ascii="Times New Roman" w:hAnsi="Times New Roman" w:cs="Times New Roman"/>
            <w:sz w:val="24"/>
            <w:szCs w:val="24"/>
          </w:rPr>
          <w:t>177</w:t>
        </w:r>
      </w:hyperlink>
      <w:r w:rsidRPr="00D978D3">
        <w:rPr>
          <w:rFonts w:ascii="Times New Roman" w:hAnsi="Times New Roman" w:cs="Times New Roman"/>
          <w:sz w:val="24"/>
          <w:szCs w:val="24"/>
        </w:rPr>
        <w:t>-</w:t>
      </w:r>
      <w:hyperlink r:id="rId44" w:anchor="st_183" w:history="1">
        <w:r w:rsidRPr="00D978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978D3">
        <w:rPr>
          <w:rFonts w:ascii="Times New Roman" w:hAnsi="Times New Roman" w:cs="Times New Roman"/>
          <w:sz w:val="24"/>
          <w:szCs w:val="24"/>
        </w:rPr>
        <w:t xml:space="preserve">3 настоящего Кодекса, рассматриваются уполномоченным органом по контролю и надзору за экологической и технической безопасностью и органами местного самоуправления. </w:t>
      </w:r>
    </w:p>
    <w:p w:rsidR="00E0309E" w:rsidRDefault="00D978D3" w:rsidP="00D978D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8D3">
        <w:rPr>
          <w:rFonts w:ascii="Times New Roman" w:hAnsi="Times New Roman" w:cs="Times New Roman"/>
          <w:sz w:val="24"/>
          <w:szCs w:val="24"/>
        </w:rPr>
        <w:t xml:space="preserve">4.  Дела о нарушениях, предусмотренных статьей </w:t>
      </w:r>
      <w:hyperlink r:id="rId45" w:anchor="st_176" w:history="1">
        <w:r w:rsidRPr="00D978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D978D3">
        <w:rPr>
          <w:rFonts w:ascii="Times New Roman" w:hAnsi="Times New Roman" w:cs="Times New Roman"/>
          <w:sz w:val="24"/>
          <w:szCs w:val="24"/>
        </w:rPr>
        <w:t>6  настоящего Кодекса, рассматриваются уполномоченным органом по контролю и надзору за экологической и технической безопасностью, уполномоченным органом в сфере охраны окружающей среды и органами местного самоуправления.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17B38" w:rsidRDefault="00D17B38" w:rsidP="00D17B3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9694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C4CD7">
        <w:rPr>
          <w:rFonts w:ascii="Times New Roman" w:hAnsi="Times New Roman" w:cs="Times New Roman"/>
          <w:sz w:val="24"/>
          <w:szCs w:val="24"/>
        </w:rPr>
        <w:t>примечание к главе 25</w:t>
      </w:r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9C4CD7" w:rsidRPr="009C4CD7" w:rsidRDefault="009C4CD7" w:rsidP="009C4CD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C4CD7">
        <w:rPr>
          <w:rFonts w:ascii="Times New Roman" w:hAnsi="Times New Roman" w:cs="Times New Roman"/>
          <w:sz w:val="24"/>
          <w:szCs w:val="24"/>
        </w:rPr>
        <w:t xml:space="preserve">Примечание. 1. Дела о нарушениях, предусмотренных статьями </w:t>
      </w:r>
      <w:hyperlink r:id="rId46" w:anchor="st_184" w:history="1">
        <w:r w:rsidRPr="009C4CD7">
          <w:rPr>
            <w:rFonts w:ascii="Times New Roman" w:hAnsi="Times New Roman" w:cs="Times New Roman"/>
            <w:sz w:val="24"/>
            <w:szCs w:val="24"/>
          </w:rPr>
          <w:t>184</w:t>
        </w:r>
      </w:hyperlink>
      <w:r w:rsidRPr="009C4CD7">
        <w:rPr>
          <w:rFonts w:ascii="Times New Roman" w:hAnsi="Times New Roman" w:cs="Times New Roman"/>
          <w:sz w:val="24"/>
          <w:szCs w:val="24"/>
        </w:rPr>
        <w:t xml:space="preserve">, 186, </w:t>
      </w:r>
      <w:hyperlink r:id="rId47" w:anchor="st_197" w:history="1">
        <w:r w:rsidRPr="009C4CD7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C4CD7">
        <w:rPr>
          <w:rFonts w:ascii="Times New Roman" w:hAnsi="Times New Roman" w:cs="Times New Roman"/>
          <w:sz w:val="24"/>
          <w:szCs w:val="24"/>
        </w:rPr>
        <w:t>87, 194, 196, 197 настоящего Кодекса рассматриваются уполномоченным  органом по контролю и надзору за экологической и технической безопасностью.</w:t>
      </w:r>
    </w:p>
    <w:p w:rsidR="009C4CD7" w:rsidRPr="009C4CD7" w:rsidRDefault="009C4CD7" w:rsidP="009C4CD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CD7">
        <w:rPr>
          <w:rFonts w:ascii="Times New Roman" w:hAnsi="Times New Roman" w:cs="Times New Roman"/>
          <w:sz w:val="24"/>
          <w:szCs w:val="24"/>
        </w:rPr>
        <w:t xml:space="preserve">2. Дела о нарушениях, предусмотренных статьями </w:t>
      </w:r>
      <w:hyperlink r:id="rId48" w:anchor="st_184" w:history="1">
        <w:r w:rsidRPr="009C4CD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9C4CD7">
        <w:rPr>
          <w:rFonts w:ascii="Times New Roman" w:hAnsi="Times New Roman" w:cs="Times New Roman"/>
          <w:sz w:val="24"/>
          <w:szCs w:val="24"/>
        </w:rPr>
        <w:t>5, 189 и 191 настоящего Кодекса, рассматриваются уполномоченным  органом уполномоченным органом в сфере охраны окружающей среды.</w:t>
      </w:r>
    </w:p>
    <w:p w:rsidR="00E0309E" w:rsidRPr="00D978D3" w:rsidRDefault="009C4CD7" w:rsidP="009C4CD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CD7">
        <w:rPr>
          <w:rFonts w:ascii="Times New Roman" w:hAnsi="Times New Roman" w:cs="Times New Roman"/>
          <w:sz w:val="24"/>
          <w:szCs w:val="24"/>
        </w:rPr>
        <w:t xml:space="preserve">3. Дела о нарушениях, предусмотренных статьями 188, 190, 192, 193 и 195 настоящего Кодекса, рассматриваются уполномоченным органом уполномоченным органом в сфере охраны окружающей среды и </w:t>
      </w:r>
      <w:proofErr w:type="gramStart"/>
      <w:r w:rsidRPr="009C4CD7">
        <w:rPr>
          <w:rFonts w:ascii="Times New Roman" w:hAnsi="Times New Roman" w:cs="Times New Roman"/>
          <w:sz w:val="24"/>
          <w:szCs w:val="24"/>
        </w:rPr>
        <w:t>уполномоченным  органом</w:t>
      </w:r>
      <w:proofErr w:type="gramEnd"/>
      <w:r w:rsidRPr="009C4CD7">
        <w:rPr>
          <w:rFonts w:ascii="Times New Roman" w:hAnsi="Times New Roman" w:cs="Times New Roman"/>
          <w:sz w:val="24"/>
          <w:szCs w:val="24"/>
        </w:rPr>
        <w:t xml:space="preserve"> по контролю и надзору за экологической и технической безопасностью.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9C4CD7" w:rsidRDefault="009C4CD7" w:rsidP="009C4CD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9694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 примечание к главе 27 изложить в следующей редакции:</w:t>
      </w:r>
    </w:p>
    <w:p w:rsidR="009C4CD7" w:rsidRPr="009C4CD7" w:rsidRDefault="009C4CD7" w:rsidP="009C4CD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C4CD7">
        <w:rPr>
          <w:rFonts w:ascii="Times New Roman" w:hAnsi="Times New Roman" w:cs="Times New Roman"/>
          <w:sz w:val="24"/>
          <w:szCs w:val="24"/>
        </w:rPr>
        <w:t xml:space="preserve">Примечание. 1. Дела о нарушениях, предусмотренных статьями </w:t>
      </w:r>
      <w:hyperlink r:id="rId49" w:anchor="st_203" w:history="1">
        <w:r w:rsidRPr="009C4CD7">
          <w:rPr>
            <w:rFonts w:ascii="Times New Roman" w:hAnsi="Times New Roman" w:cs="Times New Roman"/>
            <w:sz w:val="24"/>
            <w:szCs w:val="24"/>
          </w:rPr>
          <w:t>203</w:t>
        </w:r>
      </w:hyperlink>
      <w:r w:rsidRPr="009C4CD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50" w:anchor="st_204" w:history="1">
        <w:r w:rsidRPr="009C4CD7">
          <w:rPr>
            <w:rFonts w:ascii="Times New Roman" w:hAnsi="Times New Roman" w:cs="Times New Roman"/>
            <w:sz w:val="24"/>
            <w:szCs w:val="24"/>
          </w:rPr>
          <w:t>204</w:t>
        </w:r>
      </w:hyperlink>
      <w:r w:rsidRPr="009C4CD7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контроля производства и оборота этилового спирта и алкогольной продукции.</w:t>
      </w:r>
    </w:p>
    <w:p w:rsidR="009C4CD7" w:rsidRPr="009C4CD7" w:rsidRDefault="009C4CD7" w:rsidP="009C4CD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CD7">
        <w:rPr>
          <w:rFonts w:ascii="Times New Roman" w:hAnsi="Times New Roman" w:cs="Times New Roman"/>
          <w:sz w:val="24"/>
          <w:szCs w:val="24"/>
        </w:rPr>
        <w:t xml:space="preserve">2. Дела о нарушениях, предусмотренных статьями </w:t>
      </w:r>
      <w:hyperlink r:id="rId51" w:anchor="st_205" w:history="1">
        <w:r w:rsidRPr="009C4CD7">
          <w:rPr>
            <w:rFonts w:ascii="Times New Roman" w:hAnsi="Times New Roman" w:cs="Times New Roman"/>
            <w:sz w:val="24"/>
            <w:szCs w:val="24"/>
          </w:rPr>
          <w:t>205</w:t>
        </w:r>
      </w:hyperlink>
      <w:r w:rsidRPr="009C4CD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52" w:anchor="st_206" w:history="1">
        <w:r w:rsidRPr="009C4CD7">
          <w:rPr>
            <w:rFonts w:ascii="Times New Roman" w:hAnsi="Times New Roman" w:cs="Times New Roman"/>
            <w:sz w:val="24"/>
            <w:szCs w:val="24"/>
          </w:rPr>
          <w:t>206</w:t>
        </w:r>
      </w:hyperlink>
      <w:r w:rsidRPr="009C4CD7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органом, выдающим соответствующую лицензию (разрешение).  </w:t>
      </w:r>
    </w:p>
    <w:p w:rsidR="0000427E" w:rsidRDefault="009C4CD7" w:rsidP="009C4CD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CD7">
        <w:rPr>
          <w:rFonts w:ascii="Times New Roman" w:hAnsi="Times New Roman" w:cs="Times New Roman"/>
          <w:sz w:val="24"/>
          <w:szCs w:val="24"/>
        </w:rPr>
        <w:t xml:space="preserve">3. Дела о нарушении, предусмотренными </w:t>
      </w:r>
      <w:hyperlink r:id="rId53" w:anchor="st_207" w:history="1">
        <w:r w:rsidRPr="009C4CD7">
          <w:rPr>
            <w:rFonts w:ascii="Times New Roman" w:hAnsi="Times New Roman" w:cs="Times New Roman"/>
            <w:sz w:val="24"/>
            <w:szCs w:val="24"/>
          </w:rPr>
          <w:t>статьями 207</w:t>
        </w:r>
      </w:hyperlink>
      <w:r w:rsidRPr="009C4CD7">
        <w:rPr>
          <w:rFonts w:ascii="Times New Roman" w:hAnsi="Times New Roman" w:cs="Times New Roman"/>
          <w:sz w:val="24"/>
          <w:szCs w:val="24"/>
        </w:rPr>
        <w:t xml:space="preserve"> - 208 настоящего Кодекса, рассматриваются уполномоченным органом по контролю и надзору за экологической и технической безопасностью.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2B18B0" w:rsidRDefault="002B18B0" w:rsidP="002B18B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9694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2C3A79">
        <w:rPr>
          <w:rFonts w:ascii="Times New Roman" w:hAnsi="Times New Roman" w:cs="Times New Roman"/>
          <w:sz w:val="24"/>
          <w:szCs w:val="24"/>
        </w:rPr>
        <w:t>пункт 2 примечания</w:t>
      </w:r>
      <w:r>
        <w:rPr>
          <w:rFonts w:ascii="Times New Roman" w:hAnsi="Times New Roman" w:cs="Times New Roman"/>
          <w:sz w:val="24"/>
          <w:szCs w:val="24"/>
        </w:rPr>
        <w:t xml:space="preserve"> к главе 2</w:t>
      </w:r>
      <w:r w:rsidR="002C3A7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0427E" w:rsidRDefault="002C3A79" w:rsidP="002C3A7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C3A79">
        <w:rPr>
          <w:rFonts w:ascii="Times New Roman" w:hAnsi="Times New Roman" w:cs="Times New Roman"/>
          <w:sz w:val="24"/>
          <w:szCs w:val="24"/>
        </w:rPr>
        <w:t xml:space="preserve">2. Дела о нарушениях, предусмотренных </w:t>
      </w:r>
      <w:hyperlink r:id="rId54" w:anchor="st_216" w:history="1">
        <w:r w:rsidRPr="002C3A79">
          <w:rPr>
            <w:rFonts w:ascii="Times New Roman" w:hAnsi="Times New Roman" w:cs="Times New Roman"/>
            <w:sz w:val="24"/>
            <w:szCs w:val="24"/>
          </w:rPr>
          <w:t>статьей 216</w:t>
        </w:r>
      </w:hyperlink>
      <w:r w:rsidRPr="002C3A79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финансовой разведки, а в отношении банков и иных финансовых коммерческих учреждений Национальным банком Кыргызской Республики.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862E4E" w:rsidRDefault="00862E4E" w:rsidP="00862E4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9694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E07E10">
        <w:rPr>
          <w:rFonts w:ascii="Times New Roman" w:hAnsi="Times New Roman" w:cs="Times New Roman"/>
          <w:sz w:val="24"/>
          <w:szCs w:val="24"/>
        </w:rPr>
        <w:t>в статье 218 слово «</w:t>
      </w:r>
      <w:r w:rsidR="00E07E10" w:rsidRPr="00E07E10">
        <w:rPr>
          <w:rFonts w:ascii="Times New Roman" w:hAnsi="Times New Roman" w:cs="Times New Roman"/>
          <w:sz w:val="24"/>
          <w:szCs w:val="24"/>
        </w:rPr>
        <w:t>минимальных»</w:t>
      </w:r>
      <w:r w:rsidR="00E07E10">
        <w:rPr>
          <w:rFonts w:ascii="Times New Roman" w:hAnsi="Times New Roman" w:cs="Times New Roman"/>
          <w:sz w:val="24"/>
          <w:szCs w:val="24"/>
        </w:rPr>
        <w:t xml:space="preserve"> исключить;</w:t>
      </w:r>
    </w:p>
    <w:p w:rsidR="004A73B6" w:rsidRDefault="00E96946" w:rsidP="004A73B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4A73B6">
        <w:rPr>
          <w:rFonts w:ascii="Times New Roman" w:hAnsi="Times New Roman" w:cs="Times New Roman"/>
          <w:sz w:val="24"/>
          <w:szCs w:val="24"/>
        </w:rPr>
        <w:t xml:space="preserve">) примечание к главе </w:t>
      </w:r>
      <w:r w:rsidR="0016647D">
        <w:rPr>
          <w:rFonts w:ascii="Times New Roman" w:hAnsi="Times New Roman" w:cs="Times New Roman"/>
          <w:sz w:val="24"/>
          <w:szCs w:val="24"/>
        </w:rPr>
        <w:t>34</w:t>
      </w:r>
      <w:r w:rsidR="004A73B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0427E" w:rsidRDefault="004A73B6" w:rsidP="002C3A7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A73B6">
        <w:rPr>
          <w:rFonts w:ascii="Times New Roman" w:hAnsi="Times New Roman" w:cs="Times New Roman"/>
          <w:sz w:val="24"/>
          <w:szCs w:val="24"/>
        </w:rPr>
        <w:t xml:space="preserve">Примечание. Дела о нарушениях, предусмотренных статьями </w:t>
      </w:r>
      <w:hyperlink r:id="rId55" w:anchor="st_264" w:history="1">
        <w:r w:rsidRPr="004A73B6">
          <w:rPr>
            <w:rFonts w:ascii="Times New Roman" w:hAnsi="Times New Roman" w:cs="Times New Roman"/>
            <w:sz w:val="24"/>
            <w:szCs w:val="24"/>
          </w:rPr>
          <w:t>264</w:t>
        </w:r>
      </w:hyperlink>
      <w:r w:rsidRPr="004A73B6">
        <w:rPr>
          <w:rFonts w:ascii="Times New Roman" w:hAnsi="Times New Roman" w:cs="Times New Roman"/>
          <w:sz w:val="24"/>
          <w:szCs w:val="24"/>
        </w:rPr>
        <w:t>-</w:t>
      </w:r>
      <w:hyperlink r:id="rId56" w:anchor="st_266" w:history="1">
        <w:r w:rsidRPr="004A73B6">
          <w:rPr>
            <w:rFonts w:ascii="Times New Roman" w:hAnsi="Times New Roman" w:cs="Times New Roman"/>
            <w:sz w:val="24"/>
            <w:szCs w:val="24"/>
          </w:rPr>
          <w:t>266</w:t>
        </w:r>
      </w:hyperlink>
      <w:r w:rsidRPr="004A73B6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по делам банкротства, а в отношении банков и иных финансовых коммерческих учреждений Национальным банком Кыргызской Республики.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6D77A7" w:rsidRDefault="004A5E5D" w:rsidP="006D77A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96946">
        <w:rPr>
          <w:rFonts w:ascii="Times New Roman" w:hAnsi="Times New Roman" w:cs="Times New Roman"/>
          <w:sz w:val="24"/>
          <w:szCs w:val="24"/>
        </w:rPr>
        <w:t>1</w:t>
      </w:r>
      <w:r w:rsidR="006D77A7" w:rsidRPr="00DC1BFB">
        <w:rPr>
          <w:rFonts w:ascii="Times New Roman" w:hAnsi="Times New Roman" w:cs="Times New Roman"/>
          <w:sz w:val="24"/>
          <w:szCs w:val="24"/>
        </w:rPr>
        <w:t>) примечание к главе 35 изложить в следующей редакции:</w:t>
      </w:r>
    </w:p>
    <w:p w:rsidR="00DC1BFB" w:rsidRPr="00DC1BFB" w:rsidRDefault="00DC1BFB" w:rsidP="00DC1B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BFB">
        <w:rPr>
          <w:rFonts w:ascii="Times New Roman" w:hAnsi="Times New Roman" w:cs="Times New Roman"/>
          <w:sz w:val="24"/>
          <w:szCs w:val="24"/>
        </w:rPr>
        <w:t>Примечание. 1. Дела о нару</w:t>
      </w:r>
      <w:r>
        <w:rPr>
          <w:rFonts w:ascii="Times New Roman" w:hAnsi="Times New Roman" w:cs="Times New Roman"/>
          <w:sz w:val="24"/>
          <w:szCs w:val="24"/>
        </w:rPr>
        <w:t>шениях, предусмотренных статьей</w:t>
      </w:r>
      <w:r w:rsidRPr="00DC1BFB">
        <w:rPr>
          <w:rFonts w:ascii="Times New Roman" w:hAnsi="Times New Roman" w:cs="Times New Roman"/>
          <w:sz w:val="24"/>
          <w:szCs w:val="24"/>
        </w:rPr>
        <w:t xml:space="preserve"> </w:t>
      </w:r>
      <w:hyperlink r:id="rId57" w:anchor="st_267" w:history="1">
        <w:r w:rsidRPr="00DC1BFB">
          <w:rPr>
            <w:rFonts w:ascii="Times New Roman" w:hAnsi="Times New Roman" w:cs="Times New Roman"/>
            <w:sz w:val="24"/>
            <w:szCs w:val="24"/>
          </w:rPr>
          <w:t>267</w:t>
        </w:r>
      </w:hyperlink>
      <w:r w:rsidRPr="00DC1BFB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уполномоченным органом по контролю и надзору </w:t>
      </w:r>
      <w:r w:rsidRPr="00DC1BFB">
        <w:rPr>
          <w:rFonts w:ascii="Times New Roman" w:hAnsi="Times New Roman" w:cs="Times New Roman"/>
          <w:sz w:val="24"/>
          <w:szCs w:val="24"/>
        </w:rPr>
        <w:lastRenderedPageBreak/>
        <w:t>за экологической и технической безопасностью, уполномоченным органом в сфере здравоохранения и уполномоченным органом в сфере вете</w:t>
      </w:r>
      <w:r>
        <w:rPr>
          <w:rFonts w:ascii="Times New Roman" w:hAnsi="Times New Roman" w:cs="Times New Roman"/>
          <w:sz w:val="24"/>
          <w:szCs w:val="24"/>
        </w:rPr>
        <w:t>ринарного надзора, а д</w:t>
      </w:r>
      <w:r w:rsidRPr="00DC1BFB">
        <w:rPr>
          <w:rFonts w:ascii="Times New Roman" w:hAnsi="Times New Roman" w:cs="Times New Roman"/>
          <w:sz w:val="24"/>
          <w:szCs w:val="24"/>
        </w:rPr>
        <w:t xml:space="preserve">ела о нарушениях, предусмотренных частями 4 – 6 статьи 267 настоящего Кодекса, рассматриваются уполномоченным органом в сфере антимонопольного законодательства. </w:t>
      </w:r>
    </w:p>
    <w:p w:rsidR="00DC1BFB" w:rsidRPr="00DC1BFB" w:rsidRDefault="00DC1BFB" w:rsidP="00DC1B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DC1B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1BFB">
        <w:rPr>
          <w:rFonts w:ascii="Times New Roman" w:hAnsi="Times New Roman" w:cs="Times New Roman"/>
          <w:sz w:val="24"/>
          <w:szCs w:val="24"/>
        </w:rPr>
        <w:t xml:space="preserve">Дела о нарушениях, предусмотренных статьей </w:t>
      </w:r>
      <w:hyperlink r:id="rId58" w:anchor="st_268" w:history="1">
        <w:r w:rsidRPr="00DC1BFB">
          <w:rPr>
            <w:rFonts w:ascii="Times New Roman" w:hAnsi="Times New Roman" w:cs="Times New Roman"/>
            <w:sz w:val="24"/>
            <w:szCs w:val="24"/>
          </w:rPr>
          <w:t>268</w:t>
        </w:r>
      </w:hyperlink>
      <w:r w:rsidRPr="00DC1BFB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уполномоченным органом по контролю и надзору за экологической и технической безопасностью, уполномоченным органом в сфере здравоохранения и уполномоченным органом в сфере ветеринарного надзора. </w:t>
      </w:r>
    </w:p>
    <w:p w:rsidR="00DC1BFB" w:rsidRPr="00DC1BFB" w:rsidRDefault="00DC1BFB" w:rsidP="00DC1B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C1BFB">
        <w:rPr>
          <w:rFonts w:ascii="Times New Roman" w:hAnsi="Times New Roman" w:cs="Times New Roman"/>
          <w:sz w:val="24"/>
          <w:szCs w:val="24"/>
        </w:rPr>
        <w:t xml:space="preserve">. Дела о нарушениях, предусмотренных </w:t>
      </w:r>
      <w:hyperlink r:id="rId59" w:anchor="st_269" w:history="1">
        <w:r w:rsidRPr="00DC1BFB">
          <w:rPr>
            <w:rFonts w:ascii="Times New Roman" w:hAnsi="Times New Roman" w:cs="Times New Roman"/>
            <w:sz w:val="24"/>
            <w:szCs w:val="24"/>
          </w:rPr>
          <w:t>статьей 269</w:t>
        </w:r>
      </w:hyperlink>
      <w:r w:rsidRPr="00DC1BFB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уполномоченным органом по контролю и надзору за экологической и технической безопасностью.</w:t>
      </w:r>
    </w:p>
    <w:p w:rsidR="00DC1BFB" w:rsidRPr="00DC1BFB" w:rsidRDefault="00DC1BFB" w:rsidP="00DC1B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DC1BFB">
        <w:rPr>
          <w:rFonts w:ascii="Times New Roman" w:hAnsi="Times New Roman" w:cs="Times New Roman"/>
          <w:sz w:val="24"/>
          <w:szCs w:val="24"/>
        </w:rPr>
        <w:t xml:space="preserve">. Дела о нарушениях, предусмотренных </w:t>
      </w:r>
      <w:hyperlink r:id="rId60" w:anchor="st_270" w:history="1">
        <w:r w:rsidRPr="00DC1BFB">
          <w:rPr>
            <w:rFonts w:ascii="Times New Roman" w:hAnsi="Times New Roman" w:cs="Times New Roman"/>
            <w:sz w:val="24"/>
            <w:szCs w:val="24"/>
          </w:rPr>
          <w:t>статьей 270</w:t>
        </w:r>
      </w:hyperlink>
      <w:r w:rsidRPr="00DC1BFB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антимонопольного законодательства, уполномоченным органом по контролю и надзору за экологической и технической безопасностью, уполномоченным органом в сфере здравоохранения.</w:t>
      </w:r>
    </w:p>
    <w:p w:rsidR="00DC1BFB" w:rsidRPr="00DC1BFB" w:rsidRDefault="00DC1BFB" w:rsidP="00DC1BF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C1BFB">
        <w:rPr>
          <w:rFonts w:ascii="Times New Roman" w:hAnsi="Times New Roman" w:cs="Times New Roman"/>
          <w:sz w:val="24"/>
          <w:szCs w:val="24"/>
        </w:rPr>
        <w:t xml:space="preserve">. Дела о нарушениях, предусмотренных </w:t>
      </w:r>
      <w:hyperlink r:id="rId61" w:anchor="st_271" w:history="1">
        <w:r w:rsidRPr="00DC1BFB">
          <w:rPr>
            <w:rFonts w:ascii="Times New Roman" w:hAnsi="Times New Roman" w:cs="Times New Roman"/>
            <w:sz w:val="24"/>
            <w:szCs w:val="24"/>
          </w:rPr>
          <w:t>статьей 271</w:t>
        </w:r>
      </w:hyperlink>
      <w:r w:rsidRPr="00DC1BFB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транспорта.</w:t>
      </w:r>
    </w:p>
    <w:p w:rsidR="00DC1BFB" w:rsidRDefault="00DC1BFB" w:rsidP="006B38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DC1BFB">
        <w:rPr>
          <w:rFonts w:ascii="Times New Roman" w:hAnsi="Times New Roman" w:cs="Times New Roman"/>
          <w:sz w:val="24"/>
          <w:szCs w:val="24"/>
        </w:rPr>
        <w:t xml:space="preserve">. Дела о нарушениях, предусмотренных </w:t>
      </w:r>
      <w:hyperlink r:id="rId62" w:anchor="st_272" w:history="1">
        <w:r w:rsidRPr="00DC1BFB">
          <w:rPr>
            <w:rFonts w:ascii="Times New Roman" w:hAnsi="Times New Roman" w:cs="Times New Roman"/>
            <w:sz w:val="24"/>
            <w:szCs w:val="24"/>
          </w:rPr>
          <w:t>статьями 272</w:t>
        </w:r>
      </w:hyperlink>
      <w:r w:rsidRPr="00DC1BFB">
        <w:rPr>
          <w:rFonts w:ascii="Times New Roman" w:hAnsi="Times New Roman" w:cs="Times New Roman"/>
          <w:sz w:val="24"/>
          <w:szCs w:val="24"/>
        </w:rPr>
        <w:t xml:space="preserve"> - 274 настоящего Кодекса, рассматриваются уполномоченным органом, осуществляющим государственное регулирование  деятельности субъектов топливно-энергетического комплекса и уполномоченным органом по контролю и надзору за экологической и технической безопасностью.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6B38C1" w:rsidRDefault="00E96FA2" w:rsidP="006B38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6FA2">
        <w:rPr>
          <w:rFonts w:ascii="Times New Roman" w:hAnsi="Times New Roman" w:cs="Times New Roman"/>
          <w:sz w:val="24"/>
          <w:szCs w:val="24"/>
        </w:rPr>
        <w:t>2</w:t>
      </w:r>
      <w:r w:rsidR="00E96946">
        <w:rPr>
          <w:rFonts w:ascii="Times New Roman" w:hAnsi="Times New Roman" w:cs="Times New Roman"/>
          <w:sz w:val="24"/>
          <w:szCs w:val="24"/>
        </w:rPr>
        <w:t>2</w:t>
      </w:r>
      <w:r w:rsidR="006B38C1" w:rsidRPr="00E96FA2">
        <w:rPr>
          <w:rFonts w:ascii="Times New Roman" w:hAnsi="Times New Roman" w:cs="Times New Roman"/>
          <w:sz w:val="24"/>
          <w:szCs w:val="24"/>
        </w:rPr>
        <w:t>)</w:t>
      </w:r>
      <w:r w:rsidR="006B38C1" w:rsidRPr="006B38C1">
        <w:rPr>
          <w:rFonts w:ascii="Times New Roman" w:hAnsi="Times New Roman" w:cs="Times New Roman"/>
          <w:sz w:val="24"/>
          <w:szCs w:val="24"/>
        </w:rPr>
        <w:t xml:space="preserve"> </w:t>
      </w:r>
      <w:r w:rsidR="006B38C1">
        <w:rPr>
          <w:rFonts w:ascii="Times New Roman" w:hAnsi="Times New Roman" w:cs="Times New Roman"/>
          <w:sz w:val="24"/>
          <w:szCs w:val="24"/>
        </w:rPr>
        <w:t>примечание к главе 36</w:t>
      </w:r>
      <w:r w:rsidR="006B38C1" w:rsidRPr="006B38C1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6B38C1" w:rsidRPr="006B38C1" w:rsidRDefault="006B38C1" w:rsidP="006B38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6B38C1">
        <w:rPr>
          <w:rFonts w:ascii="Times New Roman" w:hAnsi="Times New Roman" w:cs="Times New Roman"/>
          <w:sz w:val="24"/>
          <w:szCs w:val="24"/>
        </w:rPr>
        <w:t>Примечание. 1. Д</w:t>
      </w:r>
      <w:r>
        <w:rPr>
          <w:rFonts w:ascii="Times New Roman" w:hAnsi="Times New Roman" w:cs="Times New Roman"/>
          <w:sz w:val="24"/>
          <w:szCs w:val="24"/>
        </w:rPr>
        <w:t>ела о нарушении, предусмотренных</w:t>
      </w:r>
      <w:r w:rsidRPr="006B38C1">
        <w:rPr>
          <w:rFonts w:ascii="Times New Roman" w:hAnsi="Times New Roman" w:cs="Times New Roman"/>
          <w:sz w:val="24"/>
          <w:szCs w:val="24"/>
        </w:rPr>
        <w:t xml:space="preserve"> </w:t>
      </w:r>
      <w:hyperlink r:id="rId63" w:anchor="st_275" w:history="1">
        <w:r w:rsidRPr="006B38C1">
          <w:rPr>
            <w:rFonts w:ascii="Times New Roman" w:hAnsi="Times New Roman" w:cs="Times New Roman"/>
            <w:sz w:val="24"/>
            <w:szCs w:val="24"/>
          </w:rPr>
          <w:t>статьей 275</w:t>
        </w:r>
      </w:hyperlink>
      <w:r w:rsidRPr="006B38C1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государственной регистрационной службы.</w:t>
      </w:r>
    </w:p>
    <w:p w:rsidR="006B38C1" w:rsidRPr="006B38C1" w:rsidRDefault="006B38C1" w:rsidP="006B38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8C1">
        <w:rPr>
          <w:rFonts w:ascii="Times New Roman" w:hAnsi="Times New Roman" w:cs="Times New Roman"/>
          <w:sz w:val="24"/>
          <w:szCs w:val="24"/>
        </w:rPr>
        <w:t xml:space="preserve">2. Дела о нарушениях, предусмотренных </w:t>
      </w:r>
      <w:hyperlink r:id="rId64" w:anchor="st_276" w:history="1">
        <w:r w:rsidRPr="006B38C1">
          <w:rPr>
            <w:rFonts w:ascii="Times New Roman" w:hAnsi="Times New Roman" w:cs="Times New Roman"/>
            <w:sz w:val="24"/>
            <w:szCs w:val="24"/>
          </w:rPr>
          <w:t>статьей 276</w:t>
        </w:r>
      </w:hyperlink>
      <w:r w:rsidRPr="006B38C1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архивных учреждений.</w:t>
      </w:r>
    </w:p>
    <w:p w:rsidR="006B38C1" w:rsidRPr="006B38C1" w:rsidRDefault="006B38C1" w:rsidP="006B38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8C1">
        <w:rPr>
          <w:rFonts w:ascii="Times New Roman" w:hAnsi="Times New Roman" w:cs="Times New Roman"/>
          <w:sz w:val="24"/>
          <w:szCs w:val="24"/>
        </w:rPr>
        <w:t xml:space="preserve">3. Дела о нарушениях, предусмотренных </w:t>
      </w:r>
      <w:hyperlink r:id="rId65" w:anchor="st_277" w:history="1">
        <w:r w:rsidRPr="006B38C1">
          <w:rPr>
            <w:rFonts w:ascii="Times New Roman" w:hAnsi="Times New Roman" w:cs="Times New Roman"/>
            <w:sz w:val="24"/>
            <w:szCs w:val="24"/>
          </w:rPr>
          <w:t>статьей 277</w:t>
        </w:r>
      </w:hyperlink>
      <w:r w:rsidRPr="006B38C1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антимонопольного законодательства и органами местного самоуправления.</w:t>
      </w:r>
    </w:p>
    <w:p w:rsidR="006B38C1" w:rsidRPr="006B38C1" w:rsidRDefault="006B38C1" w:rsidP="006B38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8C1">
        <w:rPr>
          <w:rFonts w:ascii="Times New Roman" w:hAnsi="Times New Roman" w:cs="Times New Roman"/>
          <w:sz w:val="24"/>
          <w:szCs w:val="24"/>
        </w:rPr>
        <w:t xml:space="preserve">4. Дела о нарушениях, предусмотренных статьей </w:t>
      </w:r>
      <w:hyperlink r:id="rId66" w:anchor="st_278" w:history="1">
        <w:r w:rsidRPr="006B38C1">
          <w:rPr>
            <w:rFonts w:ascii="Times New Roman" w:hAnsi="Times New Roman" w:cs="Times New Roman"/>
            <w:sz w:val="24"/>
            <w:szCs w:val="24"/>
          </w:rPr>
          <w:t>278</w:t>
        </w:r>
      </w:hyperlink>
      <w:r w:rsidRPr="006B38C1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средств массовой информации.</w:t>
      </w:r>
    </w:p>
    <w:p w:rsidR="006B38C1" w:rsidRPr="006B38C1" w:rsidRDefault="006B38C1" w:rsidP="006B38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6B38C1">
        <w:rPr>
          <w:rFonts w:ascii="Times New Roman" w:hAnsi="Times New Roman" w:cs="Times New Roman"/>
          <w:sz w:val="24"/>
          <w:szCs w:val="24"/>
        </w:rPr>
        <w:t>. Дела о нарушениях, предусмотренных статьей 279 насто</w:t>
      </w:r>
      <w:r>
        <w:rPr>
          <w:rFonts w:ascii="Times New Roman" w:hAnsi="Times New Roman" w:cs="Times New Roman"/>
          <w:sz w:val="24"/>
          <w:szCs w:val="24"/>
        </w:rPr>
        <w:t xml:space="preserve">ящего Кодекса, рассматриваются </w:t>
      </w:r>
      <w:r w:rsidRPr="006B38C1">
        <w:rPr>
          <w:rFonts w:ascii="Times New Roman" w:hAnsi="Times New Roman" w:cs="Times New Roman"/>
          <w:sz w:val="24"/>
          <w:szCs w:val="24"/>
        </w:rPr>
        <w:t xml:space="preserve">уполномоченным органом в сфере антимонопольного законодательства. </w:t>
      </w:r>
    </w:p>
    <w:p w:rsidR="0000427E" w:rsidRDefault="006B38C1" w:rsidP="006B38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B38C1">
        <w:rPr>
          <w:rFonts w:ascii="Times New Roman" w:hAnsi="Times New Roman" w:cs="Times New Roman"/>
          <w:sz w:val="24"/>
          <w:szCs w:val="24"/>
        </w:rPr>
        <w:t xml:space="preserve">. Дела о нарушениях, предусмотренных статьями </w:t>
      </w:r>
      <w:hyperlink r:id="rId67" w:anchor="st_280" w:history="1">
        <w:r w:rsidRPr="006B38C1">
          <w:rPr>
            <w:rFonts w:ascii="Times New Roman" w:hAnsi="Times New Roman" w:cs="Times New Roman"/>
            <w:sz w:val="24"/>
            <w:szCs w:val="24"/>
          </w:rPr>
          <w:t>280</w:t>
        </w:r>
      </w:hyperlink>
      <w:r w:rsidRPr="006B38C1">
        <w:rPr>
          <w:rFonts w:ascii="Times New Roman" w:hAnsi="Times New Roman" w:cs="Times New Roman"/>
          <w:sz w:val="24"/>
          <w:szCs w:val="24"/>
        </w:rPr>
        <w:t>-</w:t>
      </w:r>
      <w:hyperlink r:id="rId68" w:anchor="st_283" w:history="1">
        <w:r w:rsidRPr="006B38C1">
          <w:rPr>
            <w:rFonts w:ascii="Times New Roman" w:hAnsi="Times New Roman" w:cs="Times New Roman"/>
            <w:sz w:val="24"/>
            <w:szCs w:val="24"/>
          </w:rPr>
          <w:t>283</w:t>
        </w:r>
      </w:hyperlink>
      <w:r w:rsidRPr="006B38C1">
        <w:rPr>
          <w:rFonts w:ascii="Times New Roman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связи.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534541" w:rsidRDefault="00E96FA2" w:rsidP="0053454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96946">
        <w:rPr>
          <w:rFonts w:ascii="Times New Roman" w:hAnsi="Times New Roman" w:cs="Times New Roman"/>
          <w:sz w:val="24"/>
          <w:szCs w:val="24"/>
        </w:rPr>
        <w:t>3</w:t>
      </w:r>
      <w:r w:rsidR="00534541" w:rsidRPr="006B38C1">
        <w:rPr>
          <w:rFonts w:ascii="Times New Roman" w:hAnsi="Times New Roman" w:cs="Times New Roman"/>
          <w:sz w:val="24"/>
          <w:szCs w:val="24"/>
        </w:rPr>
        <w:t xml:space="preserve">) </w:t>
      </w:r>
      <w:r w:rsidR="00534541">
        <w:rPr>
          <w:rFonts w:ascii="Times New Roman" w:hAnsi="Times New Roman" w:cs="Times New Roman"/>
          <w:sz w:val="24"/>
          <w:szCs w:val="24"/>
        </w:rPr>
        <w:t>часть 1 статьи 279 изложить</w:t>
      </w:r>
      <w:r w:rsidR="00534541" w:rsidRPr="006B38C1">
        <w:rPr>
          <w:rFonts w:ascii="Times New Roman" w:hAnsi="Times New Roman" w:cs="Times New Roman"/>
          <w:sz w:val="24"/>
          <w:szCs w:val="24"/>
        </w:rPr>
        <w:t xml:space="preserve"> в следующей редакции:</w:t>
      </w:r>
    </w:p>
    <w:p w:rsidR="00534541" w:rsidRDefault="00534541" w:rsidP="0053454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4541">
        <w:rPr>
          <w:rFonts w:ascii="Times New Roman" w:hAnsi="Times New Roman" w:cs="Times New Roman"/>
          <w:sz w:val="24"/>
          <w:szCs w:val="24"/>
        </w:rPr>
        <w:t>«Нарушение антимонопольных ограничений, в сфере телевидения и радиовещания,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534541" w:rsidRDefault="00E96FA2" w:rsidP="003B5CA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96946">
        <w:rPr>
          <w:rFonts w:ascii="Times New Roman" w:hAnsi="Times New Roman" w:cs="Times New Roman"/>
          <w:sz w:val="24"/>
          <w:szCs w:val="24"/>
        </w:rPr>
        <w:t>4</w:t>
      </w:r>
      <w:r w:rsidR="003B5CA3" w:rsidRPr="006B38C1">
        <w:rPr>
          <w:rFonts w:ascii="Times New Roman" w:hAnsi="Times New Roman" w:cs="Times New Roman"/>
          <w:sz w:val="24"/>
          <w:szCs w:val="24"/>
        </w:rPr>
        <w:t xml:space="preserve">) </w:t>
      </w:r>
      <w:r w:rsidR="003B5CA3">
        <w:rPr>
          <w:rFonts w:ascii="Times New Roman" w:hAnsi="Times New Roman" w:cs="Times New Roman"/>
          <w:sz w:val="24"/>
          <w:szCs w:val="24"/>
        </w:rPr>
        <w:t xml:space="preserve">пункт 2 примечания к главе 39 </w:t>
      </w:r>
      <w:r w:rsidR="00AF4AD7">
        <w:rPr>
          <w:rFonts w:ascii="Times New Roman" w:hAnsi="Times New Roman" w:cs="Times New Roman"/>
          <w:sz w:val="24"/>
          <w:szCs w:val="24"/>
        </w:rPr>
        <w:t>после слова</w:t>
      </w:r>
      <w:r w:rsidR="003B5CA3">
        <w:rPr>
          <w:rFonts w:ascii="Times New Roman" w:hAnsi="Times New Roman" w:cs="Times New Roman"/>
          <w:sz w:val="24"/>
          <w:szCs w:val="24"/>
        </w:rPr>
        <w:t xml:space="preserve"> «службы» дополнить словами «</w:t>
      </w:r>
      <w:r w:rsidR="003B5CA3" w:rsidRPr="003B5CA3">
        <w:rPr>
          <w:rFonts w:ascii="Times New Roman" w:hAnsi="Times New Roman" w:cs="Times New Roman"/>
          <w:sz w:val="24"/>
          <w:szCs w:val="24"/>
        </w:rPr>
        <w:t>и уполномоченным органом в сфере внутренних дел</w:t>
      </w:r>
      <w:r w:rsidR="003B5CA3">
        <w:rPr>
          <w:rFonts w:ascii="Times New Roman" w:hAnsi="Times New Roman" w:cs="Times New Roman"/>
          <w:sz w:val="24"/>
          <w:szCs w:val="24"/>
        </w:rPr>
        <w:t>»;</w:t>
      </w:r>
    </w:p>
    <w:p w:rsidR="00AF4AD7" w:rsidRDefault="00AF4AD7" w:rsidP="003B5CA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9694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 часть 1 статьи 310 слова «уполномоченным органом» заменить словами «должностным лицом уполномоченного органа»;</w:t>
      </w:r>
    </w:p>
    <w:p w:rsidR="003B5CA3" w:rsidRPr="006B38C1" w:rsidRDefault="00E96FA2" w:rsidP="003B5CA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96946">
        <w:rPr>
          <w:rFonts w:ascii="Times New Roman" w:hAnsi="Times New Roman" w:cs="Times New Roman"/>
          <w:sz w:val="24"/>
          <w:szCs w:val="24"/>
        </w:rPr>
        <w:t>6</w:t>
      </w:r>
      <w:r w:rsidR="00622EE8" w:rsidRPr="006B38C1">
        <w:rPr>
          <w:rFonts w:ascii="Times New Roman" w:hAnsi="Times New Roman" w:cs="Times New Roman"/>
          <w:sz w:val="24"/>
          <w:szCs w:val="24"/>
        </w:rPr>
        <w:t>)</w:t>
      </w:r>
      <w:r w:rsidR="00622EE8">
        <w:rPr>
          <w:rFonts w:ascii="Times New Roman" w:hAnsi="Times New Roman" w:cs="Times New Roman"/>
          <w:sz w:val="24"/>
          <w:szCs w:val="24"/>
        </w:rPr>
        <w:t xml:space="preserve"> статью 310 дополнить частью 3 следующего содержания:</w:t>
      </w:r>
    </w:p>
    <w:p w:rsidR="0000427E" w:rsidRDefault="00622EE8" w:rsidP="0053454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622EE8">
        <w:rPr>
          <w:rFonts w:ascii="Times New Roman" w:hAnsi="Times New Roman" w:cs="Times New Roman"/>
          <w:sz w:val="24"/>
          <w:szCs w:val="24"/>
        </w:rPr>
        <w:t>3. В случае если лицо не ос</w:t>
      </w:r>
      <w:r w:rsidR="003862A1">
        <w:rPr>
          <w:rFonts w:ascii="Times New Roman" w:hAnsi="Times New Roman" w:cs="Times New Roman"/>
          <w:sz w:val="24"/>
          <w:szCs w:val="24"/>
        </w:rPr>
        <w:t xml:space="preserve">паривает совершения нарушения, </w:t>
      </w:r>
      <w:r w:rsidRPr="00622EE8">
        <w:rPr>
          <w:rFonts w:ascii="Times New Roman" w:hAnsi="Times New Roman" w:cs="Times New Roman"/>
          <w:sz w:val="24"/>
          <w:szCs w:val="24"/>
        </w:rPr>
        <w:t xml:space="preserve">применяемое к нему взыскание и дополнительные правовые последствия, с соблюдением требований частей 1 и 2 статьи 329 настоящего Кодекса на месте совершения нарушения выносится постановление, которое подписывается </w:t>
      </w:r>
      <w:proofErr w:type="gramStart"/>
      <w:r w:rsidRPr="00622EE8">
        <w:rPr>
          <w:rFonts w:ascii="Times New Roman" w:hAnsi="Times New Roman" w:cs="Times New Roman"/>
          <w:sz w:val="24"/>
          <w:szCs w:val="24"/>
        </w:rPr>
        <w:t>лицом</w:t>
      </w:r>
      <w:proofErr w:type="gramEnd"/>
      <w:r w:rsidRPr="00622EE8">
        <w:rPr>
          <w:rFonts w:ascii="Times New Roman" w:hAnsi="Times New Roman" w:cs="Times New Roman"/>
          <w:sz w:val="24"/>
          <w:szCs w:val="24"/>
        </w:rPr>
        <w:t xml:space="preserve"> составившим протокол, при этом указанное постановление вступает в силу с момента вручения его копии нарушителю.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B1548F" w:rsidRDefault="004A5E5D" w:rsidP="00B1548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96946">
        <w:rPr>
          <w:rFonts w:ascii="Times New Roman" w:hAnsi="Times New Roman" w:cs="Times New Roman"/>
          <w:sz w:val="24"/>
          <w:szCs w:val="24"/>
        </w:rPr>
        <w:t>7</w:t>
      </w:r>
      <w:r w:rsidR="00B1548F" w:rsidRPr="006B38C1">
        <w:rPr>
          <w:rFonts w:ascii="Times New Roman" w:hAnsi="Times New Roman" w:cs="Times New Roman"/>
          <w:sz w:val="24"/>
          <w:szCs w:val="24"/>
        </w:rPr>
        <w:t>)</w:t>
      </w:r>
      <w:r w:rsidR="00B1548F">
        <w:rPr>
          <w:rFonts w:ascii="Times New Roman" w:hAnsi="Times New Roman" w:cs="Times New Roman"/>
          <w:sz w:val="24"/>
          <w:szCs w:val="24"/>
        </w:rPr>
        <w:t xml:space="preserve"> абзацы второй и третий пункта 2) части 3 статьи 313 изложить в следующей редакции:</w:t>
      </w:r>
    </w:p>
    <w:p w:rsidR="00B1548F" w:rsidRPr="00B1548F" w:rsidRDefault="00B1548F" w:rsidP="00B1548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Pr="00B1548F">
        <w:rPr>
          <w:rFonts w:ascii="Times New Roman" w:hAnsi="Times New Roman" w:cs="Times New Roman"/>
          <w:sz w:val="24"/>
          <w:szCs w:val="24"/>
        </w:rPr>
        <w:t xml:space="preserve">Государственные органы и органы местного самоуправления своими решениями определяют перечень должностных лиц, наделенных полномочиями составлять протокола о нарушениях, накладывать взыскания в случаях, предусмотренных настоящим Кодексом и создают комиссии, наделенные полномочиями рассматривать дела о нарушениях. </w:t>
      </w:r>
    </w:p>
    <w:p w:rsidR="00B1548F" w:rsidRDefault="00B1548F" w:rsidP="00B1548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48F">
        <w:rPr>
          <w:rFonts w:ascii="Times New Roman" w:hAnsi="Times New Roman" w:cs="Times New Roman"/>
          <w:sz w:val="24"/>
          <w:szCs w:val="24"/>
        </w:rPr>
        <w:t xml:space="preserve">Положение о комиссии, ее количественный и персональный состав утверждается решением уполномоченного государственного органа, решением местного </w:t>
      </w:r>
      <w:proofErr w:type="spellStart"/>
      <w:r w:rsidRPr="00B1548F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B1548F">
        <w:rPr>
          <w:rFonts w:ascii="Times New Roman" w:hAnsi="Times New Roman" w:cs="Times New Roman"/>
          <w:sz w:val="24"/>
          <w:szCs w:val="24"/>
        </w:rPr>
        <w:t xml:space="preserve"> для органов местного самоуправления.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1F0EF1" w:rsidRDefault="001F0EF1" w:rsidP="00B1548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9694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 часть 2 статью 324 изложить в следующей редакции:</w:t>
      </w:r>
    </w:p>
    <w:p w:rsidR="001F0EF1" w:rsidRDefault="001F0EF1" w:rsidP="00B1548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F0EF1">
        <w:rPr>
          <w:rFonts w:ascii="Times New Roman" w:hAnsi="Times New Roman" w:cs="Times New Roman"/>
          <w:color w:val="2B2B2B"/>
          <w:sz w:val="24"/>
          <w:szCs w:val="24"/>
        </w:rPr>
        <w:t>Решения, предусмотренные пунктами 1-5 части 1 настоящей статьи, выносятся в виде определения.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4D502D" w:rsidRDefault="004D502D" w:rsidP="00B1548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9694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) статью 330 дополнить частью 3 следующего содержания:</w:t>
      </w:r>
    </w:p>
    <w:p w:rsidR="004D502D" w:rsidRPr="00B1548F" w:rsidRDefault="004D502D" w:rsidP="00B1548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97F00">
        <w:rPr>
          <w:rFonts w:ascii="Times New Roman" w:hAnsi="Times New Roman" w:cs="Times New Roman"/>
          <w:sz w:val="24"/>
          <w:szCs w:val="24"/>
        </w:rPr>
        <w:t>3. Постановление о начислении пени с указанием его размера, размера штрафа и общей суммы подлежащей взысканию направляется в уполномоченный государственный орган по организации деятельности судебных исполнителей для осуществления взыскания в соответствии с законодательством об исполнительном производстве.</w:t>
      </w:r>
      <w:r w:rsidR="00045B48">
        <w:rPr>
          <w:rFonts w:ascii="Times New Roman" w:hAnsi="Times New Roman" w:cs="Times New Roman"/>
          <w:sz w:val="24"/>
          <w:szCs w:val="24"/>
        </w:rPr>
        <w:t>».</w:t>
      </w:r>
    </w:p>
    <w:p w:rsidR="00E0309E" w:rsidRPr="004C4F5D" w:rsidRDefault="00E0309E" w:rsidP="00B1548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39E" w:rsidRPr="00B1548F" w:rsidRDefault="002E339E" w:rsidP="00B1548F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548F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4B3C44" w:rsidRPr="00B1548F">
        <w:rPr>
          <w:rFonts w:ascii="Times New Roman" w:hAnsi="Times New Roman" w:cs="Times New Roman"/>
          <w:b/>
          <w:sz w:val="24"/>
          <w:szCs w:val="24"/>
        </w:rPr>
        <w:t>2</w:t>
      </w:r>
      <w:r w:rsidRPr="00B1548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2E339E" w:rsidRPr="004C4F5D" w:rsidRDefault="002E339E" w:rsidP="00B1548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F5D">
        <w:rPr>
          <w:rFonts w:ascii="Times New Roman" w:hAnsi="Times New Roman" w:cs="Times New Roman"/>
          <w:sz w:val="24"/>
          <w:szCs w:val="24"/>
        </w:rPr>
        <w:t>Настоящий Закон вступает со дня официального опубликования.</w:t>
      </w:r>
    </w:p>
    <w:p w:rsidR="005808AF" w:rsidRDefault="005808AF" w:rsidP="002E339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102D" w:rsidRPr="004C4F5D" w:rsidRDefault="0068102D" w:rsidP="002E339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102D" w:rsidRPr="00A768C0" w:rsidRDefault="0068102D" w:rsidP="0068102D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A768C0">
        <w:rPr>
          <w:rFonts w:ascii="Times New Roman" w:hAnsi="Times New Roman" w:cs="Times New Roman"/>
          <w:sz w:val="24"/>
          <w:szCs w:val="24"/>
        </w:rPr>
        <w:t xml:space="preserve">Президент </w:t>
      </w:r>
    </w:p>
    <w:p w:rsidR="0068102D" w:rsidRPr="00C05B01" w:rsidRDefault="0068102D" w:rsidP="0068102D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A768C0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A768C0">
        <w:rPr>
          <w:rFonts w:ascii="Times New Roman" w:hAnsi="Times New Roman" w:cs="Times New Roman"/>
          <w:sz w:val="24"/>
          <w:szCs w:val="24"/>
        </w:rPr>
        <w:tab/>
      </w:r>
      <w:r w:rsidRPr="00A768C0">
        <w:rPr>
          <w:rFonts w:ascii="Times New Roman" w:hAnsi="Times New Roman" w:cs="Times New Roman"/>
          <w:sz w:val="24"/>
          <w:szCs w:val="24"/>
        </w:rPr>
        <w:tab/>
      </w:r>
      <w:r w:rsidRPr="00A768C0">
        <w:rPr>
          <w:rFonts w:ascii="Times New Roman" w:hAnsi="Times New Roman" w:cs="Times New Roman"/>
          <w:sz w:val="24"/>
          <w:szCs w:val="24"/>
        </w:rPr>
        <w:tab/>
      </w:r>
      <w:r w:rsidRPr="00A768C0">
        <w:rPr>
          <w:rFonts w:ascii="Times New Roman" w:hAnsi="Times New Roman" w:cs="Times New Roman"/>
          <w:sz w:val="24"/>
          <w:szCs w:val="24"/>
        </w:rPr>
        <w:tab/>
      </w:r>
      <w:r w:rsidRPr="00A768C0">
        <w:rPr>
          <w:rFonts w:ascii="Times New Roman" w:hAnsi="Times New Roman" w:cs="Times New Roman"/>
          <w:sz w:val="24"/>
          <w:szCs w:val="24"/>
        </w:rPr>
        <w:tab/>
      </w:r>
      <w:r w:rsidRPr="00A768C0">
        <w:rPr>
          <w:rFonts w:ascii="Times New Roman" w:hAnsi="Times New Roman" w:cs="Times New Roman"/>
          <w:sz w:val="24"/>
          <w:szCs w:val="24"/>
        </w:rPr>
        <w:tab/>
        <w:t>С.</w:t>
      </w:r>
      <w:r>
        <w:rPr>
          <w:rFonts w:ascii="Times New Roman" w:hAnsi="Times New Roman" w:cs="Times New Roman"/>
          <w:sz w:val="24"/>
          <w:szCs w:val="24"/>
        </w:rPr>
        <w:t>Ш.</w:t>
      </w:r>
      <w:r w:rsidRPr="00A768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8C0">
        <w:rPr>
          <w:rFonts w:ascii="Times New Roman" w:hAnsi="Times New Roman" w:cs="Times New Roman"/>
          <w:sz w:val="24"/>
          <w:szCs w:val="24"/>
        </w:rPr>
        <w:t>Жээнбеков</w:t>
      </w:r>
      <w:proofErr w:type="spellEnd"/>
    </w:p>
    <w:p w:rsidR="0068102D" w:rsidRPr="00C05B01" w:rsidRDefault="0068102D" w:rsidP="0068102D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A768C0">
        <w:rPr>
          <w:rFonts w:ascii="Times New Roman" w:hAnsi="Times New Roman" w:cs="Times New Roman"/>
          <w:sz w:val="24"/>
          <w:szCs w:val="24"/>
        </w:rPr>
        <w:tab/>
      </w:r>
      <w:r w:rsidRPr="00A768C0">
        <w:rPr>
          <w:rFonts w:ascii="Times New Roman" w:hAnsi="Times New Roman" w:cs="Times New Roman"/>
          <w:sz w:val="24"/>
          <w:szCs w:val="24"/>
        </w:rPr>
        <w:tab/>
      </w:r>
      <w:r w:rsidRPr="00A768C0">
        <w:rPr>
          <w:rFonts w:ascii="Times New Roman" w:hAnsi="Times New Roman" w:cs="Times New Roman"/>
          <w:sz w:val="24"/>
          <w:szCs w:val="24"/>
        </w:rPr>
        <w:tab/>
      </w:r>
      <w:r w:rsidRPr="00A768C0">
        <w:rPr>
          <w:rFonts w:ascii="Times New Roman" w:hAnsi="Times New Roman" w:cs="Times New Roman"/>
          <w:sz w:val="24"/>
          <w:szCs w:val="24"/>
        </w:rPr>
        <w:tab/>
      </w:r>
      <w:r w:rsidRPr="00A768C0">
        <w:rPr>
          <w:rFonts w:ascii="Times New Roman" w:hAnsi="Times New Roman" w:cs="Times New Roman"/>
          <w:sz w:val="24"/>
          <w:szCs w:val="24"/>
        </w:rPr>
        <w:tab/>
      </w:r>
    </w:p>
    <w:p w:rsidR="00030C6B" w:rsidRDefault="00030C6B" w:rsidP="0068102D">
      <w:pPr>
        <w:pStyle w:val="tkTekst"/>
        <w:spacing w:after="0" w:line="240" w:lineRule="auto"/>
        <w:ind w:firstLine="708"/>
      </w:pPr>
    </w:p>
    <w:sectPr w:rsidR="00030C6B" w:rsidSect="00571800">
      <w:footerReference w:type="default" r:id="rId69"/>
      <w:footerReference w:type="first" r:id="rId7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96A" w:rsidRDefault="002A596A">
      <w:pPr>
        <w:spacing w:after="0" w:line="240" w:lineRule="auto"/>
      </w:pPr>
      <w:r>
        <w:separator/>
      </w:r>
    </w:p>
  </w:endnote>
  <w:endnote w:type="continuationSeparator" w:id="0">
    <w:p w:rsidR="002A596A" w:rsidRDefault="002A5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84948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B4378" w:rsidRPr="00BB4378" w:rsidRDefault="00BB4378" w:rsidP="00BB4378">
        <w:pPr>
          <w:pStyle w:val="a5"/>
          <w:rPr>
            <w:rFonts w:ascii="Times New Roman" w:hAnsi="Times New Roman"/>
            <w:sz w:val="24"/>
            <w:szCs w:val="24"/>
          </w:rPr>
        </w:pPr>
        <w:r w:rsidRPr="00BB4378">
          <w:rPr>
            <w:rFonts w:ascii="Times New Roman" w:hAnsi="Times New Roman"/>
            <w:sz w:val="24"/>
            <w:szCs w:val="24"/>
          </w:rPr>
          <w:t>Министр внутренних дел</w:t>
        </w:r>
        <w:r w:rsidRPr="00BB4378">
          <w:rPr>
            <w:rFonts w:ascii="Times New Roman" w:hAnsi="Times New Roman"/>
            <w:sz w:val="24"/>
            <w:szCs w:val="24"/>
          </w:rPr>
          <w:tab/>
        </w:r>
        <w:r w:rsidRPr="00BB4378">
          <w:rPr>
            <w:rFonts w:ascii="Times New Roman" w:hAnsi="Times New Roman"/>
            <w:sz w:val="24"/>
            <w:szCs w:val="24"/>
          </w:rPr>
          <w:tab/>
          <w:t xml:space="preserve">К. </w:t>
        </w:r>
        <w:proofErr w:type="spellStart"/>
        <w:r w:rsidRPr="00BB4378">
          <w:rPr>
            <w:rFonts w:ascii="Times New Roman" w:hAnsi="Times New Roman"/>
            <w:sz w:val="24"/>
            <w:szCs w:val="24"/>
          </w:rPr>
          <w:t>Джунушалиев</w:t>
        </w:r>
        <w:proofErr w:type="spellEnd"/>
      </w:p>
      <w:p w:rsidR="008F7AE8" w:rsidRPr="008F7AE8" w:rsidRDefault="00BB4378" w:rsidP="00BB4378">
        <w:pPr>
          <w:pStyle w:val="a5"/>
          <w:rPr>
            <w:rFonts w:ascii="Times New Roman" w:hAnsi="Times New Roman" w:cs="Times New Roman"/>
            <w:sz w:val="20"/>
            <w:szCs w:val="20"/>
          </w:rPr>
        </w:pPr>
        <w:r w:rsidRPr="00BB4378">
          <w:rPr>
            <w:rFonts w:ascii="Times New Roman" w:hAnsi="Times New Roman"/>
            <w:sz w:val="24"/>
            <w:szCs w:val="24"/>
          </w:rPr>
          <w:t xml:space="preserve">Кыргызской Республики </w:t>
        </w:r>
        <w:r w:rsidRPr="00BB4378">
          <w:rPr>
            <w:rFonts w:ascii="Times New Roman" w:hAnsi="Times New Roman"/>
            <w:sz w:val="24"/>
            <w:szCs w:val="24"/>
          </w:rPr>
          <w:tab/>
        </w:r>
        <w:r w:rsidRPr="00BB4378">
          <w:rPr>
            <w:rFonts w:ascii="Times New Roman" w:hAnsi="Times New Roman"/>
            <w:sz w:val="24"/>
            <w:szCs w:val="24"/>
          </w:rPr>
          <w:tab/>
          <w:t>«__»______2018 г.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378" w:rsidRPr="00BB4378" w:rsidRDefault="00BB4378" w:rsidP="00BB4378">
    <w:pPr>
      <w:pStyle w:val="a5"/>
      <w:rPr>
        <w:rFonts w:ascii="Times New Roman" w:hAnsi="Times New Roman"/>
        <w:sz w:val="24"/>
        <w:szCs w:val="24"/>
      </w:rPr>
    </w:pPr>
    <w:r w:rsidRPr="00BB4378">
      <w:rPr>
        <w:rFonts w:ascii="Times New Roman" w:hAnsi="Times New Roman"/>
        <w:sz w:val="24"/>
        <w:szCs w:val="24"/>
      </w:rPr>
      <w:t>Министр внутренних дел</w:t>
    </w:r>
    <w:r w:rsidRPr="00BB4378">
      <w:rPr>
        <w:rFonts w:ascii="Times New Roman" w:hAnsi="Times New Roman"/>
        <w:sz w:val="24"/>
        <w:szCs w:val="24"/>
      </w:rPr>
      <w:tab/>
    </w:r>
    <w:r w:rsidRPr="00BB4378">
      <w:rPr>
        <w:rFonts w:ascii="Times New Roman" w:hAnsi="Times New Roman"/>
        <w:sz w:val="24"/>
        <w:szCs w:val="24"/>
      </w:rPr>
      <w:tab/>
      <w:t xml:space="preserve">К. </w:t>
    </w:r>
    <w:proofErr w:type="spellStart"/>
    <w:r w:rsidRPr="00BB4378">
      <w:rPr>
        <w:rFonts w:ascii="Times New Roman" w:hAnsi="Times New Roman"/>
        <w:sz w:val="24"/>
        <w:szCs w:val="24"/>
      </w:rPr>
      <w:t>Джунушалиев</w:t>
    </w:r>
    <w:proofErr w:type="spellEnd"/>
  </w:p>
  <w:p w:rsidR="00BB4378" w:rsidRPr="00BB4378" w:rsidRDefault="00BB4378" w:rsidP="00BB4378">
    <w:pPr>
      <w:pStyle w:val="a5"/>
      <w:rPr>
        <w:rFonts w:ascii="Times New Roman" w:hAnsi="Times New Roman"/>
        <w:sz w:val="24"/>
        <w:szCs w:val="24"/>
      </w:rPr>
    </w:pPr>
    <w:r w:rsidRPr="00BB4378">
      <w:rPr>
        <w:rFonts w:ascii="Times New Roman" w:hAnsi="Times New Roman"/>
        <w:sz w:val="24"/>
        <w:szCs w:val="24"/>
      </w:rPr>
      <w:t xml:space="preserve">Кыргызской Республики </w:t>
    </w:r>
    <w:r w:rsidRPr="00BB4378">
      <w:rPr>
        <w:rFonts w:ascii="Times New Roman" w:hAnsi="Times New Roman"/>
        <w:sz w:val="24"/>
        <w:szCs w:val="24"/>
      </w:rPr>
      <w:tab/>
    </w:r>
    <w:r w:rsidRPr="00BB4378">
      <w:rPr>
        <w:rFonts w:ascii="Times New Roman" w:hAnsi="Times New Roman"/>
        <w:sz w:val="24"/>
        <w:szCs w:val="24"/>
      </w:rPr>
      <w:tab/>
      <w:t>«_</w:t>
    </w:r>
    <w:proofErr w:type="gramStart"/>
    <w:r w:rsidRPr="00BB4378">
      <w:rPr>
        <w:rFonts w:ascii="Times New Roman" w:hAnsi="Times New Roman"/>
        <w:sz w:val="24"/>
        <w:szCs w:val="24"/>
      </w:rPr>
      <w:t>_»_</w:t>
    </w:r>
    <w:proofErr w:type="gramEnd"/>
    <w:r w:rsidRPr="00BB4378">
      <w:rPr>
        <w:rFonts w:ascii="Times New Roman" w:hAnsi="Times New Roman"/>
        <w:sz w:val="24"/>
        <w:szCs w:val="24"/>
      </w:rPr>
      <w:t>_____2018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96A" w:rsidRDefault="002A596A">
      <w:pPr>
        <w:spacing w:after="0" w:line="240" w:lineRule="auto"/>
      </w:pPr>
      <w:r>
        <w:separator/>
      </w:r>
    </w:p>
  </w:footnote>
  <w:footnote w:type="continuationSeparator" w:id="0">
    <w:p w:rsidR="002A596A" w:rsidRDefault="002A59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39E"/>
    <w:rsid w:val="0000427E"/>
    <w:rsid w:val="00030C6B"/>
    <w:rsid w:val="00045B48"/>
    <w:rsid w:val="00091CCB"/>
    <w:rsid w:val="000C7804"/>
    <w:rsid w:val="001024BF"/>
    <w:rsid w:val="00117C0B"/>
    <w:rsid w:val="0016647D"/>
    <w:rsid w:val="001772C2"/>
    <w:rsid w:val="001946CD"/>
    <w:rsid w:val="001C3F42"/>
    <w:rsid w:val="001F0EF1"/>
    <w:rsid w:val="00220DDB"/>
    <w:rsid w:val="00253FE0"/>
    <w:rsid w:val="002A596A"/>
    <w:rsid w:val="002B18B0"/>
    <w:rsid w:val="002C3A79"/>
    <w:rsid w:val="002E339E"/>
    <w:rsid w:val="003010FF"/>
    <w:rsid w:val="00344549"/>
    <w:rsid w:val="003528C9"/>
    <w:rsid w:val="003862A1"/>
    <w:rsid w:val="003B5CA3"/>
    <w:rsid w:val="003D2ADB"/>
    <w:rsid w:val="00407DDA"/>
    <w:rsid w:val="004306FC"/>
    <w:rsid w:val="0044214E"/>
    <w:rsid w:val="00462D52"/>
    <w:rsid w:val="004824DB"/>
    <w:rsid w:val="004A5E5D"/>
    <w:rsid w:val="004A73B6"/>
    <w:rsid w:val="004B3C44"/>
    <w:rsid w:val="004B61EE"/>
    <w:rsid w:val="004C6881"/>
    <w:rsid w:val="004D502D"/>
    <w:rsid w:val="00534541"/>
    <w:rsid w:val="00571800"/>
    <w:rsid w:val="00571E6D"/>
    <w:rsid w:val="005808AF"/>
    <w:rsid w:val="005F16EE"/>
    <w:rsid w:val="00622EE8"/>
    <w:rsid w:val="0063258C"/>
    <w:rsid w:val="006343A2"/>
    <w:rsid w:val="00641E6F"/>
    <w:rsid w:val="0068102D"/>
    <w:rsid w:val="006B38C1"/>
    <w:rsid w:val="006D77A7"/>
    <w:rsid w:val="00742240"/>
    <w:rsid w:val="00802A16"/>
    <w:rsid w:val="00836E60"/>
    <w:rsid w:val="00837E83"/>
    <w:rsid w:val="00845224"/>
    <w:rsid w:val="00862E4E"/>
    <w:rsid w:val="0087435F"/>
    <w:rsid w:val="00952F1E"/>
    <w:rsid w:val="0095343D"/>
    <w:rsid w:val="00983F97"/>
    <w:rsid w:val="009A14F2"/>
    <w:rsid w:val="009A1DBA"/>
    <w:rsid w:val="009C4CD7"/>
    <w:rsid w:val="009F3784"/>
    <w:rsid w:val="00A87942"/>
    <w:rsid w:val="00AF4AD7"/>
    <w:rsid w:val="00B1548F"/>
    <w:rsid w:val="00B67040"/>
    <w:rsid w:val="00BA1F8A"/>
    <w:rsid w:val="00BB4378"/>
    <w:rsid w:val="00C54C57"/>
    <w:rsid w:val="00C63A1F"/>
    <w:rsid w:val="00C728CA"/>
    <w:rsid w:val="00CB2B18"/>
    <w:rsid w:val="00D17B38"/>
    <w:rsid w:val="00D26FD2"/>
    <w:rsid w:val="00D301AC"/>
    <w:rsid w:val="00D37E45"/>
    <w:rsid w:val="00D56D6D"/>
    <w:rsid w:val="00D96609"/>
    <w:rsid w:val="00D978D3"/>
    <w:rsid w:val="00DC1BFB"/>
    <w:rsid w:val="00DD69F6"/>
    <w:rsid w:val="00E00594"/>
    <w:rsid w:val="00E0309E"/>
    <w:rsid w:val="00E07E10"/>
    <w:rsid w:val="00E5790F"/>
    <w:rsid w:val="00E96946"/>
    <w:rsid w:val="00E96FA2"/>
    <w:rsid w:val="00EB5A76"/>
    <w:rsid w:val="00EE6DF9"/>
    <w:rsid w:val="00EF2241"/>
    <w:rsid w:val="00F24031"/>
    <w:rsid w:val="00F3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47217"/>
  <w15:docId w15:val="{11C795F4-EC04-419E-88B3-AEE1F413D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АПКР"/>
    <w:qFormat/>
    <w:rsid w:val="002E3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E339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E3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339E"/>
  </w:style>
  <w:style w:type="paragraph" w:styleId="a5">
    <w:name w:val="footer"/>
    <w:basedOn w:val="a"/>
    <w:link w:val="a6"/>
    <w:uiPriority w:val="99"/>
    <w:unhideWhenUsed/>
    <w:rsid w:val="002E3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339E"/>
  </w:style>
  <w:style w:type="paragraph" w:styleId="a7">
    <w:name w:val="List Paragraph"/>
    <w:basedOn w:val="a"/>
    <w:uiPriority w:val="34"/>
    <w:qFormat/>
    <w:rsid w:val="0087435F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E5790F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E5790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9">
    <w:name w:val="Table Grid"/>
    <w:basedOn w:val="a1"/>
    <w:uiPriority w:val="59"/>
    <w:rsid w:val="001772C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36E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36E60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4A5E5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eiman\AppData\Local\Temp\Toktom\8f35055f-af45-47eb-8ead-6f078013b30c\document.htm" TargetMode="External"/><Relationship Id="rId18" Type="http://schemas.openxmlformats.org/officeDocument/2006/relationships/hyperlink" Target="file:///C:\Users\meiman\AppData\Local\Temp\Toktom\8f35055f-af45-47eb-8ead-6f078013b30c\document.htm" TargetMode="External"/><Relationship Id="rId26" Type="http://schemas.openxmlformats.org/officeDocument/2006/relationships/hyperlink" Target="file:///C:\Users\meiman\AppData\Local\Temp\Toktom\8f35055f-af45-47eb-8ead-6f078013b30c\document.htm" TargetMode="External"/><Relationship Id="rId39" Type="http://schemas.openxmlformats.org/officeDocument/2006/relationships/hyperlink" Target="file:///C:\Users\meiman\AppData\Local\Temp\Toktom\8f35055f-af45-47eb-8ead-6f078013b30c\document.htm" TargetMode="External"/><Relationship Id="rId21" Type="http://schemas.openxmlformats.org/officeDocument/2006/relationships/hyperlink" Target="file:///C:\Users\meiman\AppData\Local\Temp\Toktom\8f35055f-af45-47eb-8ead-6f078013b30c\document.htm" TargetMode="External"/><Relationship Id="rId34" Type="http://schemas.openxmlformats.org/officeDocument/2006/relationships/hyperlink" Target="file:///C:\Users\meiman\AppData\Local\Temp\Toktom\e72b2a52-f81e-4f7f-8049-cfc04703a751\document.htm" TargetMode="External"/><Relationship Id="rId42" Type="http://schemas.openxmlformats.org/officeDocument/2006/relationships/hyperlink" Target="file:///C:\Users\meiman\AppData\Local\Temp\Toktom\8f35055f-af45-47eb-8ead-6f078013b30c\document.htm" TargetMode="External"/><Relationship Id="rId47" Type="http://schemas.openxmlformats.org/officeDocument/2006/relationships/hyperlink" Target="file:///C:\Users\meiman\AppData\Local\Temp\Toktom\8f35055f-af45-47eb-8ead-6f078013b30c\document.htm" TargetMode="External"/><Relationship Id="rId50" Type="http://schemas.openxmlformats.org/officeDocument/2006/relationships/hyperlink" Target="file:///C:\Users\meiman\AppData\Local\Temp\Toktom\8f35055f-af45-47eb-8ead-6f078013b30c\document.htm" TargetMode="External"/><Relationship Id="rId55" Type="http://schemas.openxmlformats.org/officeDocument/2006/relationships/hyperlink" Target="file:///C:\Users\meiman\AppData\Local\Temp\Toktom\8f35055f-af45-47eb-8ead-6f078013b30c\document.htm" TargetMode="External"/><Relationship Id="rId63" Type="http://schemas.openxmlformats.org/officeDocument/2006/relationships/hyperlink" Target="file:///C:\Users\meiman\AppData\Local\Temp\Toktom\2d224bc6-119d-40ce-90b3-4e949b857ac1\document.htm" TargetMode="External"/><Relationship Id="rId68" Type="http://schemas.openxmlformats.org/officeDocument/2006/relationships/hyperlink" Target="file:///C:\Users\meiman\AppData\Local\Temp\Toktom\2d224bc6-119d-40ce-90b3-4e949b857ac1\document.htm" TargetMode="External"/><Relationship Id="rId7" Type="http://schemas.openxmlformats.org/officeDocument/2006/relationships/hyperlink" Target="file:///C:\Users\meiman\AppData\Local\Temp\Toktom\8f35055f-af45-47eb-8ead-6f078013b30c\document.htm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file:///C:\Users\meiman\AppData\Local\Temp\Toktom\8f35055f-af45-47eb-8ead-6f078013b30c\document.htm" TargetMode="External"/><Relationship Id="rId29" Type="http://schemas.openxmlformats.org/officeDocument/2006/relationships/hyperlink" Target="file:///C:\Users\meiman\AppData\Local\Temp\Toktom\8f35055f-af45-47eb-8ead-6f078013b30c\document.htm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meiman\AppData\Local\Temp\Toktom\8f35055f-af45-47eb-8ead-6f078013b30c\document.htm" TargetMode="External"/><Relationship Id="rId11" Type="http://schemas.openxmlformats.org/officeDocument/2006/relationships/hyperlink" Target="file:///C:\Users\meiman\AppData\Local\Temp\Toktom\8f35055f-af45-47eb-8ead-6f078013b30c\document.htm" TargetMode="External"/><Relationship Id="rId24" Type="http://schemas.openxmlformats.org/officeDocument/2006/relationships/hyperlink" Target="file:///C:\Users\meiman\AppData\Local\Temp\Toktom\8f35055f-af45-47eb-8ead-6f078013b30c\document.htm" TargetMode="External"/><Relationship Id="rId32" Type="http://schemas.openxmlformats.org/officeDocument/2006/relationships/hyperlink" Target="file:///C:\Users\meiman\AppData\Local\Temp\Toktom\e72b2a52-f81e-4f7f-8049-cfc04703a751\document.htm" TargetMode="External"/><Relationship Id="rId37" Type="http://schemas.openxmlformats.org/officeDocument/2006/relationships/hyperlink" Target="file:///C:\Users\meiman\AppData\Local\Temp\Toktom\8f35055f-af45-47eb-8ead-6f078013b30c\document.htm" TargetMode="External"/><Relationship Id="rId40" Type="http://schemas.openxmlformats.org/officeDocument/2006/relationships/hyperlink" Target="file:///C:\Users\meiman\AppData\Local\Temp\Toktom\8f35055f-af45-47eb-8ead-6f078013b30c\document.htm" TargetMode="External"/><Relationship Id="rId45" Type="http://schemas.openxmlformats.org/officeDocument/2006/relationships/hyperlink" Target="file:///C:\Users\meiman\AppData\Local\Temp\Toktom\8f35055f-af45-47eb-8ead-6f078013b30c\document.htm" TargetMode="External"/><Relationship Id="rId53" Type="http://schemas.openxmlformats.org/officeDocument/2006/relationships/hyperlink" Target="file:///C:\Users\meiman\AppData\Local\Temp\Toktom\8f35055f-af45-47eb-8ead-6f078013b30c\document.htm" TargetMode="External"/><Relationship Id="rId58" Type="http://schemas.openxmlformats.org/officeDocument/2006/relationships/hyperlink" Target="file:///C:\Users\meiman\AppData\Local\Temp\Toktom\2d224bc6-119d-40ce-90b3-4e949b857ac1\document.htm" TargetMode="External"/><Relationship Id="rId66" Type="http://schemas.openxmlformats.org/officeDocument/2006/relationships/hyperlink" Target="file:///C:\Users\meiman\AppData\Local\Temp\Toktom\2d224bc6-119d-40ce-90b3-4e949b857ac1\document.htm" TargetMode="External"/><Relationship Id="rId5" Type="http://schemas.openxmlformats.org/officeDocument/2006/relationships/endnotes" Target="endnotes.xml"/><Relationship Id="rId15" Type="http://schemas.openxmlformats.org/officeDocument/2006/relationships/hyperlink" Target="file:///C:\Users\meiman\AppData\Local\Temp\Toktom\8f35055f-af45-47eb-8ead-6f078013b30c\document.htm" TargetMode="External"/><Relationship Id="rId23" Type="http://schemas.openxmlformats.org/officeDocument/2006/relationships/hyperlink" Target="file:///C:\Users\meiman\AppData\Local\Temp\Toktom\8f35055f-af45-47eb-8ead-6f078013b30c\document.htm" TargetMode="External"/><Relationship Id="rId28" Type="http://schemas.openxmlformats.org/officeDocument/2006/relationships/hyperlink" Target="file:///C:\Users\meiman\AppData\Local\Temp\Toktom\8f35055f-af45-47eb-8ead-6f078013b30c\document.htm" TargetMode="External"/><Relationship Id="rId36" Type="http://schemas.openxmlformats.org/officeDocument/2006/relationships/hyperlink" Target="file:///C:\Users\meiman\AppData\Local\Temp\Toktom\8f35055f-af45-47eb-8ead-6f078013b30c\document.htm" TargetMode="External"/><Relationship Id="rId49" Type="http://schemas.openxmlformats.org/officeDocument/2006/relationships/hyperlink" Target="file:///C:\Users\meiman\AppData\Local\Temp\Toktom\8f35055f-af45-47eb-8ead-6f078013b30c\document.htm" TargetMode="External"/><Relationship Id="rId57" Type="http://schemas.openxmlformats.org/officeDocument/2006/relationships/hyperlink" Target="file:///C:\Users\meiman\AppData\Local\Temp\Toktom\2d224bc6-119d-40ce-90b3-4e949b857ac1\document.htm" TargetMode="External"/><Relationship Id="rId61" Type="http://schemas.openxmlformats.org/officeDocument/2006/relationships/hyperlink" Target="file:///C:\Users\meiman\AppData\Local\Temp\Toktom\2d224bc6-119d-40ce-90b3-4e949b857ac1\document.htm" TargetMode="External"/><Relationship Id="rId10" Type="http://schemas.openxmlformats.org/officeDocument/2006/relationships/hyperlink" Target="file:///C:\Users\meiman\AppData\Local\Temp\Toktom\8f35055f-af45-47eb-8ead-6f078013b30c\document.htm" TargetMode="External"/><Relationship Id="rId19" Type="http://schemas.openxmlformats.org/officeDocument/2006/relationships/hyperlink" Target="file:///C:\Users\meiman\AppData\Local\Temp\Toktom\8f35055f-af45-47eb-8ead-6f078013b30c\document.htm" TargetMode="External"/><Relationship Id="rId31" Type="http://schemas.openxmlformats.org/officeDocument/2006/relationships/hyperlink" Target="file:///C:\Users\meiman\AppData\Local\Temp\Toktom\8f35055f-af45-47eb-8ead-6f078013b30c\document.htm" TargetMode="External"/><Relationship Id="rId44" Type="http://schemas.openxmlformats.org/officeDocument/2006/relationships/hyperlink" Target="file:///C:\Users\meiman\AppData\Local\Temp\Toktom\8f35055f-af45-47eb-8ead-6f078013b30c\document.htm" TargetMode="External"/><Relationship Id="rId52" Type="http://schemas.openxmlformats.org/officeDocument/2006/relationships/hyperlink" Target="file:///C:\Users\meiman\AppData\Local\Temp\Toktom\8f35055f-af45-47eb-8ead-6f078013b30c\document.htm" TargetMode="External"/><Relationship Id="rId60" Type="http://schemas.openxmlformats.org/officeDocument/2006/relationships/hyperlink" Target="file:///C:\Users\meiman\AppData\Local\Temp\Toktom\2d224bc6-119d-40ce-90b3-4e949b857ac1\document.htm" TargetMode="External"/><Relationship Id="rId65" Type="http://schemas.openxmlformats.org/officeDocument/2006/relationships/hyperlink" Target="file:///C:\Users\meiman\AppData\Local\Temp\Toktom\2d224bc6-119d-40ce-90b3-4e949b857ac1\document.htm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meiman\AppData\Local\Temp\Toktom\8f35055f-af45-47eb-8ead-6f078013b30c\document.htm" TargetMode="External"/><Relationship Id="rId14" Type="http://schemas.openxmlformats.org/officeDocument/2006/relationships/hyperlink" Target="file:///C:\Users\meiman\AppData\Local\Temp\Toktom\8f35055f-af45-47eb-8ead-6f078013b30c\document.htm" TargetMode="External"/><Relationship Id="rId22" Type="http://schemas.openxmlformats.org/officeDocument/2006/relationships/hyperlink" Target="file:///C:\Users\meiman\AppData\Local\Temp\Toktom\8f35055f-af45-47eb-8ead-6f078013b30c\document.htm" TargetMode="External"/><Relationship Id="rId27" Type="http://schemas.openxmlformats.org/officeDocument/2006/relationships/hyperlink" Target="file:///C:\Users\meiman\AppData\Local\Temp\Toktom\8f35055f-af45-47eb-8ead-6f078013b30c\document.htm" TargetMode="External"/><Relationship Id="rId30" Type="http://schemas.openxmlformats.org/officeDocument/2006/relationships/hyperlink" Target="file:///C:\Users\meiman\AppData\Local\Temp\Toktom\8f35055f-af45-47eb-8ead-6f078013b30c\document.htm" TargetMode="External"/><Relationship Id="rId35" Type="http://schemas.openxmlformats.org/officeDocument/2006/relationships/hyperlink" Target="file:///C:\Users\meiman\AppData\Local\Temp\Toktom\e72b2a52-f81e-4f7f-8049-cfc04703a751\document.htm" TargetMode="External"/><Relationship Id="rId43" Type="http://schemas.openxmlformats.org/officeDocument/2006/relationships/hyperlink" Target="file:///C:\Users\meiman\AppData\Local\Temp\Toktom\8f35055f-af45-47eb-8ead-6f078013b30c\document.htm" TargetMode="External"/><Relationship Id="rId48" Type="http://schemas.openxmlformats.org/officeDocument/2006/relationships/hyperlink" Target="file:///C:\Users\meiman\AppData\Local\Temp\Toktom\8f35055f-af45-47eb-8ead-6f078013b30c\document.htm" TargetMode="External"/><Relationship Id="rId56" Type="http://schemas.openxmlformats.org/officeDocument/2006/relationships/hyperlink" Target="file:///C:\Users\meiman\AppData\Local\Temp\Toktom\8f35055f-af45-47eb-8ead-6f078013b30c\document.htm" TargetMode="External"/><Relationship Id="rId64" Type="http://schemas.openxmlformats.org/officeDocument/2006/relationships/hyperlink" Target="file:///C:\Users\meiman\AppData\Local\Temp\Toktom\2d224bc6-119d-40ce-90b3-4e949b857ac1\document.htm" TargetMode="External"/><Relationship Id="rId69" Type="http://schemas.openxmlformats.org/officeDocument/2006/relationships/footer" Target="footer1.xml"/><Relationship Id="rId8" Type="http://schemas.openxmlformats.org/officeDocument/2006/relationships/hyperlink" Target="file:///C:\Users\meiman\AppData\Local\Temp\Toktom\8f35055f-af45-47eb-8ead-6f078013b30c\document.htm" TargetMode="External"/><Relationship Id="rId51" Type="http://schemas.openxmlformats.org/officeDocument/2006/relationships/hyperlink" Target="file:///C:\Users\meiman\AppData\Local\Temp\Toktom\8f35055f-af45-47eb-8ead-6f078013b30c\document.htm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file:///C:\Users\meiman\AppData\Local\Temp\Toktom\8f35055f-af45-47eb-8ead-6f078013b30c\document.htm" TargetMode="External"/><Relationship Id="rId17" Type="http://schemas.openxmlformats.org/officeDocument/2006/relationships/hyperlink" Target="file:///C:\Users\meiman\AppData\Local\Temp\Toktom\8f35055f-af45-47eb-8ead-6f078013b30c\document.htm" TargetMode="External"/><Relationship Id="rId25" Type="http://schemas.openxmlformats.org/officeDocument/2006/relationships/hyperlink" Target="file:///C:\Users\meiman\AppData\Local\Temp\Toktom\8f35055f-af45-47eb-8ead-6f078013b30c\document.htm" TargetMode="External"/><Relationship Id="rId33" Type="http://schemas.openxmlformats.org/officeDocument/2006/relationships/hyperlink" Target="file:///C:\Users\meiman\AppData\Local\Temp\Toktom\e72b2a52-f81e-4f7f-8049-cfc04703a751\document.htm" TargetMode="External"/><Relationship Id="rId38" Type="http://schemas.openxmlformats.org/officeDocument/2006/relationships/hyperlink" Target="file:///C:\Users\meiman\AppData\Local\Temp\Toktom\8f35055f-af45-47eb-8ead-6f078013b30c\document.htm" TargetMode="External"/><Relationship Id="rId46" Type="http://schemas.openxmlformats.org/officeDocument/2006/relationships/hyperlink" Target="file:///C:\Users\meiman\AppData\Local\Temp\Toktom\8f35055f-af45-47eb-8ead-6f078013b30c\document.htm" TargetMode="External"/><Relationship Id="rId59" Type="http://schemas.openxmlformats.org/officeDocument/2006/relationships/hyperlink" Target="file:///C:\Users\meiman\AppData\Local\Temp\Toktom\2d224bc6-119d-40ce-90b3-4e949b857ac1\document.htm" TargetMode="External"/><Relationship Id="rId67" Type="http://schemas.openxmlformats.org/officeDocument/2006/relationships/hyperlink" Target="file:///C:\Users\meiman\AppData\Local\Temp\Toktom\2d224bc6-119d-40ce-90b3-4e949b857ac1\document.htm" TargetMode="External"/><Relationship Id="rId20" Type="http://schemas.openxmlformats.org/officeDocument/2006/relationships/hyperlink" Target="file:///C:\Users\meiman\AppData\Local\Temp\Toktom\8f35055f-af45-47eb-8ead-6f078013b30c\document.htm" TargetMode="External"/><Relationship Id="rId41" Type="http://schemas.openxmlformats.org/officeDocument/2006/relationships/hyperlink" Target="file:///C:\Users\meiman\AppData\Local\Temp\Toktom\8f35055f-af45-47eb-8ead-6f078013b30c\document.htm" TargetMode="External"/><Relationship Id="rId54" Type="http://schemas.openxmlformats.org/officeDocument/2006/relationships/hyperlink" Target="file:///C:\Users\meiman\AppData\Local\Temp\Toktom\8f35055f-af45-47eb-8ead-6f078013b30c\document.htm" TargetMode="External"/><Relationship Id="rId62" Type="http://schemas.openxmlformats.org/officeDocument/2006/relationships/hyperlink" Target="file:///C:\Users\meiman\AppData\Local\Temp\Toktom\2d224bc6-119d-40ce-90b3-4e949b857ac1\document.htm" TargetMode="External"/><Relationship Id="rId7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3468</Words>
  <Characters>19772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PC-1</cp:lastModifiedBy>
  <cp:revision>9</cp:revision>
  <cp:lastPrinted>2018-10-18T09:57:00Z</cp:lastPrinted>
  <dcterms:created xsi:type="dcterms:W3CDTF">2018-10-16T05:41:00Z</dcterms:created>
  <dcterms:modified xsi:type="dcterms:W3CDTF">2018-10-18T09:58:00Z</dcterms:modified>
</cp:coreProperties>
</file>